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02F" w:rsidRPr="004661F2" w:rsidRDefault="00BB602F" w:rsidP="00FE4D5B">
      <w:pPr>
        <w:rPr>
          <w:b/>
        </w:rPr>
      </w:pPr>
      <w:r w:rsidRPr="004661F2">
        <w:rPr>
          <w:b/>
        </w:rPr>
        <w:t>Programma AMBIT congres</w:t>
      </w:r>
    </w:p>
    <w:p w:rsidR="00BB602F" w:rsidRDefault="00BB602F" w:rsidP="00FE4D5B"/>
    <w:p w:rsidR="00BB602F" w:rsidRPr="00D97631" w:rsidRDefault="00BB602F" w:rsidP="00FE4D5B">
      <w:pPr>
        <w:rPr>
          <w:b/>
        </w:rPr>
      </w:pPr>
      <w:r w:rsidRPr="00D97631">
        <w:rPr>
          <w:b/>
        </w:rPr>
        <w:t xml:space="preserve">Van F-ACT PS naar AMBIT: een doorontwikkeling van F-ACT PS naar </w:t>
      </w:r>
      <w:r w:rsidR="00BA165C">
        <w:rPr>
          <w:b/>
        </w:rPr>
        <w:t xml:space="preserve">op </w:t>
      </w:r>
      <w:proofErr w:type="spellStart"/>
      <w:r w:rsidR="00BA165C">
        <w:rPr>
          <w:b/>
        </w:rPr>
        <w:t>mentaliseren</w:t>
      </w:r>
      <w:proofErr w:type="spellEnd"/>
      <w:r w:rsidR="00BA165C">
        <w:rPr>
          <w:b/>
        </w:rPr>
        <w:t xml:space="preserve"> gebaseerd, nóg </w:t>
      </w:r>
      <w:r w:rsidRPr="00D97631">
        <w:rPr>
          <w:b/>
        </w:rPr>
        <w:t>meer netwerkgerich</w:t>
      </w:r>
      <w:r w:rsidR="00BA165C">
        <w:rPr>
          <w:b/>
        </w:rPr>
        <w:t>t werken</w:t>
      </w:r>
      <w:r w:rsidRPr="00D97631">
        <w:rPr>
          <w:b/>
        </w:rPr>
        <w:t>.</w:t>
      </w:r>
    </w:p>
    <w:p w:rsidR="00BB602F" w:rsidRPr="00D97631" w:rsidRDefault="00BB602F" w:rsidP="00FE4D5B">
      <w:pPr>
        <w:rPr>
          <w:b/>
        </w:rPr>
      </w:pPr>
    </w:p>
    <w:p w:rsidR="00FE4D5B" w:rsidRPr="003C11FD" w:rsidRDefault="003C11FD" w:rsidP="00FE4D5B">
      <w:pPr>
        <w:rPr>
          <w:b/>
        </w:rPr>
      </w:pPr>
      <w:r w:rsidRPr="003C11FD">
        <w:t xml:space="preserve">Ter gelegenheid van de overgang van de 4 F-ACT PS teams </w:t>
      </w:r>
      <w:r>
        <w:t xml:space="preserve">van </w:t>
      </w:r>
      <w:proofErr w:type="spellStart"/>
      <w:r>
        <w:t>Altrecht</w:t>
      </w:r>
      <w:proofErr w:type="spellEnd"/>
      <w:r>
        <w:t xml:space="preserve"> </w:t>
      </w:r>
      <w:r w:rsidRPr="003C11FD">
        <w:t xml:space="preserve">naar AMBIT teams organiseren wij een </w:t>
      </w:r>
      <w:r>
        <w:t xml:space="preserve">congres. F-ACT PS werd 8 jaar geleden binnen </w:t>
      </w:r>
      <w:proofErr w:type="spellStart"/>
      <w:r>
        <w:t>Altrecht</w:t>
      </w:r>
      <w:proofErr w:type="spellEnd"/>
      <w:r>
        <w:t xml:space="preserve"> ontwikkeld en laat erg goede resultaten zien. </w:t>
      </w:r>
      <w:proofErr w:type="spellStart"/>
      <w:r>
        <w:t>Patienten</w:t>
      </w:r>
      <w:proofErr w:type="spellEnd"/>
      <w:r>
        <w:t xml:space="preserve"> die eerder als onbehandelbaar werden gezien, bleken wel in staat tot psychotherapeutische verandering en herstel. Desondanks denken wij dat het nog beter kan. De behandeling is nu vaak vooral gericht op de </w:t>
      </w:r>
      <w:proofErr w:type="spellStart"/>
      <w:r>
        <w:t>patient</w:t>
      </w:r>
      <w:proofErr w:type="spellEnd"/>
      <w:r>
        <w:t>, terwijl het betrekken van diens netwerk cruciaal is voor adequaat herstel. Ook maatschappelijk is er een vraag naar meer wijkgericht werken.</w:t>
      </w:r>
    </w:p>
    <w:p w:rsidR="00BB602F" w:rsidRPr="003C11FD" w:rsidRDefault="00BB602F" w:rsidP="00FE4D5B"/>
    <w:p w:rsidR="00BB602F" w:rsidRDefault="00BB602F" w:rsidP="00FE4D5B">
      <w:proofErr w:type="spellStart"/>
      <w:r w:rsidRPr="00BB602F">
        <w:rPr>
          <w:b/>
        </w:rPr>
        <w:t>Adaptive</w:t>
      </w:r>
      <w:proofErr w:type="spellEnd"/>
      <w:r w:rsidRPr="00BB602F">
        <w:rPr>
          <w:b/>
        </w:rPr>
        <w:t xml:space="preserve"> </w:t>
      </w:r>
      <w:proofErr w:type="spellStart"/>
      <w:r w:rsidRPr="00BB602F">
        <w:rPr>
          <w:b/>
        </w:rPr>
        <w:t>Mentalization</w:t>
      </w:r>
      <w:proofErr w:type="spellEnd"/>
      <w:r w:rsidRPr="00BB602F">
        <w:rPr>
          <w:b/>
        </w:rPr>
        <w:t xml:space="preserve"> </w:t>
      </w:r>
      <w:proofErr w:type="spellStart"/>
      <w:r w:rsidRPr="00BB602F">
        <w:rPr>
          <w:b/>
        </w:rPr>
        <w:t>Based</w:t>
      </w:r>
      <w:proofErr w:type="spellEnd"/>
      <w:r w:rsidRPr="00BB602F">
        <w:rPr>
          <w:b/>
        </w:rPr>
        <w:t xml:space="preserve"> </w:t>
      </w:r>
      <w:proofErr w:type="spellStart"/>
      <w:r w:rsidRPr="00BB602F">
        <w:rPr>
          <w:b/>
        </w:rPr>
        <w:t>Integrative</w:t>
      </w:r>
      <w:proofErr w:type="spellEnd"/>
      <w:r w:rsidRPr="00BB602F">
        <w:rPr>
          <w:b/>
        </w:rPr>
        <w:t xml:space="preserve"> Treatment (AMBIT) </w:t>
      </w:r>
      <w:r w:rsidRPr="00BB602F">
        <w:t>biedt de mogelijkheid om systematisch samen te werken met gemeenten, huisartsen en andere netwerkpartners. Het focust niet alleen  op de patiënt en diens symptomen, maar heeft ook oog voor de ruimere context rondom die patiënt.  Het is daarmee een mooie doorontwikkeling van F-ACT Persoonlijkheidsstoornissen naar meer wijkgericht werken, zonder verlies van specialistische kennis en expertise.</w:t>
      </w:r>
    </w:p>
    <w:p w:rsidR="00BB602F" w:rsidRDefault="00BB602F" w:rsidP="00FE4D5B"/>
    <w:p w:rsidR="00BB602F" w:rsidRPr="00BB602F" w:rsidRDefault="00BB602F" w:rsidP="00BB602F">
      <w:pPr>
        <w:rPr>
          <w:b/>
        </w:rPr>
      </w:pPr>
      <w:r w:rsidRPr="00BB602F">
        <w:rPr>
          <w:b/>
        </w:rPr>
        <w:t>Moeilijk bereikbare mensen: EPA Persoonlijkheidsstoornissen</w:t>
      </w:r>
    </w:p>
    <w:p w:rsidR="00BB602F" w:rsidRDefault="00BB602F" w:rsidP="00BB602F">
      <w:r>
        <w:t xml:space="preserve">AMBIT is een op </w:t>
      </w:r>
      <w:proofErr w:type="spellStart"/>
      <w:r>
        <w:t>mentaliseren</w:t>
      </w:r>
      <w:proofErr w:type="spellEnd"/>
      <w:r>
        <w:t xml:space="preserve"> gebaseerde werkwijze ontwikkeld door het Anna Freud Center in Londen1,2,3. Het is oorspronkelijk ontwikkeld om aansluiting te krijgen op moeilijk te bereiken jongeren met ernstige en complexe problemen, waaronder psychiatrische problemen, maar blijkt net zo toepasbaar op moeilijk te bereiken volwassenen met complexe problemen. Net als deze jongeren zijn mensen met ernstige psychiatrische aandoeningen (EPA) vaak behoorlijk gedesillusioneerd geraakt in de hulpverlening en maken daarom weinig gebruik van de mogelijkheden die ze aangeboden krijgen om hun leven weer op de rails te krijgen. Zeker bij EPA persoonlijkheidsstoornissen is er sprake van ‘</w:t>
      </w:r>
      <w:proofErr w:type="spellStart"/>
      <w:r>
        <w:t>epistemisch</w:t>
      </w:r>
      <w:proofErr w:type="spellEnd"/>
      <w:r>
        <w:t xml:space="preserve"> wantrouwen’4 waardoor deze patiënten niet of slecht profiteren van reguliere behandelvormen en buiten de boot vallen5. De expliciete inspanning van de hulpverlener om de wereld te bezien vanuit het perspectief van deze moeilijk bereikbare patiënt, is een belangrijke manier om dit wantrouwen te doen eroderen. Hierdoor durft de patiënt weer te leren van zijn eigen sociale leeromgeving, waardoor de verandering vooral bewerkstelligd wordt door wat daarna buiten de therapie weer geleerd kan worden. Therapie zal dus meer succesvol zijn naarmate de omgeving van een patiënt meer goedaardig is en interventies zoveel mogelijk plaats vinden in de context van positief betrokken naasten.</w:t>
      </w:r>
    </w:p>
    <w:p w:rsidR="00BB602F" w:rsidRDefault="00BB602F" w:rsidP="00BB602F">
      <w:r>
        <w:t>Daarnaast sluiten concrete sociale (psychiatrische) interventies vaak veel beter aan bij de wensen van moeilijk bereikbare mensen en bieden daardoor een unieke kans om vertrouwen te laten groeien4. Hier ligt dan ook de grootste kracht van wijkgericht werken: herstel van vertrouwen, waarna meer algeheel herstel kan intreden.</w:t>
      </w:r>
    </w:p>
    <w:p w:rsidR="004D1E6A" w:rsidRDefault="004D1E6A" w:rsidP="00BB602F"/>
    <w:p w:rsidR="004D1E6A" w:rsidRPr="004D1E6A" w:rsidRDefault="004D1E6A" w:rsidP="004D1E6A">
      <w:pPr>
        <w:rPr>
          <w:b/>
        </w:rPr>
      </w:pPr>
      <w:r w:rsidRPr="004D1E6A">
        <w:rPr>
          <w:b/>
        </w:rPr>
        <w:t>Programma:</w:t>
      </w:r>
    </w:p>
    <w:p w:rsidR="004D1E6A" w:rsidRPr="004D1E6A" w:rsidRDefault="004D1E6A" w:rsidP="004D1E6A">
      <w:pPr>
        <w:rPr>
          <w:b/>
        </w:rPr>
      </w:pPr>
    </w:p>
    <w:p w:rsidR="004D1E6A" w:rsidRPr="00D97631" w:rsidRDefault="004D1E6A" w:rsidP="004D1E6A">
      <w:r w:rsidRPr="00D97631">
        <w:t>9.00 – 9.30</w:t>
      </w:r>
      <w:r w:rsidRPr="00D97631">
        <w:tab/>
        <w:t>Ontvangst en Registratie</w:t>
      </w:r>
    </w:p>
    <w:p w:rsidR="004D1E6A" w:rsidRPr="00D97631" w:rsidRDefault="004D1E6A" w:rsidP="004D1E6A">
      <w:r w:rsidRPr="00D97631">
        <w:t>9.30 - 9.45</w:t>
      </w:r>
      <w:r w:rsidRPr="00D97631">
        <w:tab/>
        <w:t>Opening</w:t>
      </w:r>
    </w:p>
    <w:p w:rsidR="004D1E6A" w:rsidRPr="00D97631" w:rsidRDefault="004D1E6A" w:rsidP="00271F55">
      <w:pPr>
        <w:ind w:left="1416" w:hanging="1416"/>
      </w:pPr>
      <w:r w:rsidRPr="00D97631">
        <w:t>9.45 – 10.30</w:t>
      </w:r>
      <w:r w:rsidRPr="00D97631">
        <w:tab/>
      </w:r>
      <w:proofErr w:type="spellStart"/>
      <w:r w:rsidRPr="00D97631">
        <w:t>Dickon</w:t>
      </w:r>
      <w:proofErr w:type="spellEnd"/>
      <w:r w:rsidRPr="00D97631">
        <w:t xml:space="preserve"> </w:t>
      </w:r>
      <w:proofErr w:type="spellStart"/>
      <w:r w:rsidRPr="00D97631">
        <w:t>Bevington</w:t>
      </w:r>
      <w:proofErr w:type="spellEnd"/>
      <w:r w:rsidRPr="00D97631">
        <w:t>: AMBIT</w:t>
      </w:r>
      <w:r w:rsidR="00271F55">
        <w:t xml:space="preserve"> a </w:t>
      </w:r>
      <w:proofErr w:type="spellStart"/>
      <w:r w:rsidR="00271F55">
        <w:t>mentalized</w:t>
      </w:r>
      <w:proofErr w:type="spellEnd"/>
      <w:r w:rsidR="00271F55">
        <w:t xml:space="preserve"> </w:t>
      </w:r>
      <w:proofErr w:type="spellStart"/>
      <w:r w:rsidR="00271F55">
        <w:t>based</w:t>
      </w:r>
      <w:proofErr w:type="spellEnd"/>
      <w:r w:rsidR="00271F55">
        <w:t xml:space="preserve"> approach </w:t>
      </w:r>
      <w:proofErr w:type="spellStart"/>
      <w:r w:rsidR="00271F55">
        <w:t>to</w:t>
      </w:r>
      <w:proofErr w:type="spellEnd"/>
      <w:r w:rsidR="00271F55">
        <w:t xml:space="preserve"> </w:t>
      </w:r>
      <w:proofErr w:type="spellStart"/>
      <w:r w:rsidR="00271F55">
        <w:t>connect</w:t>
      </w:r>
      <w:proofErr w:type="spellEnd"/>
      <w:r w:rsidR="00271F55">
        <w:t xml:space="preserve"> </w:t>
      </w:r>
      <w:proofErr w:type="spellStart"/>
      <w:r w:rsidR="00271F55">
        <w:t>with</w:t>
      </w:r>
      <w:proofErr w:type="spellEnd"/>
      <w:r w:rsidR="00271F55">
        <w:t xml:space="preserve"> hard </w:t>
      </w:r>
      <w:proofErr w:type="spellStart"/>
      <w:r w:rsidR="00271F55">
        <w:t>to</w:t>
      </w:r>
      <w:proofErr w:type="spellEnd"/>
      <w:r w:rsidR="00271F55">
        <w:t xml:space="preserve"> </w:t>
      </w:r>
      <w:proofErr w:type="spellStart"/>
      <w:r w:rsidR="00271F55">
        <w:t>reach</w:t>
      </w:r>
      <w:proofErr w:type="spellEnd"/>
      <w:r w:rsidR="00271F55">
        <w:t xml:space="preserve"> </w:t>
      </w:r>
      <w:proofErr w:type="spellStart"/>
      <w:r w:rsidR="00271F55">
        <w:t>people</w:t>
      </w:r>
      <w:proofErr w:type="spellEnd"/>
      <w:r w:rsidR="00271F55">
        <w:t>.</w:t>
      </w:r>
    </w:p>
    <w:p w:rsidR="004D1E6A" w:rsidRDefault="004D1E6A" w:rsidP="004D1E6A">
      <w:pPr>
        <w:rPr>
          <w:lang w:val="en-US"/>
        </w:rPr>
      </w:pPr>
      <w:r w:rsidRPr="00D97631">
        <w:rPr>
          <w:lang w:val="en-US"/>
        </w:rPr>
        <w:t>10.30 – 11.15</w:t>
      </w:r>
      <w:r w:rsidRPr="00D97631">
        <w:rPr>
          <w:lang w:val="en-US"/>
        </w:rPr>
        <w:tab/>
        <w:t xml:space="preserve">Peter </w:t>
      </w:r>
      <w:proofErr w:type="spellStart"/>
      <w:r w:rsidRPr="00D97631">
        <w:rPr>
          <w:lang w:val="en-US"/>
        </w:rPr>
        <w:t>Fonagy</w:t>
      </w:r>
      <w:proofErr w:type="spellEnd"/>
      <w:r w:rsidRPr="00D97631">
        <w:rPr>
          <w:lang w:val="en-US"/>
        </w:rPr>
        <w:t xml:space="preserve">: </w:t>
      </w:r>
      <w:r w:rsidR="00271F55">
        <w:rPr>
          <w:lang w:val="en-US"/>
        </w:rPr>
        <w:t>Epistemic trust, what is it and what has it to do with AMBIT?</w:t>
      </w:r>
    </w:p>
    <w:p w:rsidR="004D1E6A" w:rsidRPr="004D1E6A" w:rsidRDefault="004D1E6A" w:rsidP="004D1E6A">
      <w:pPr>
        <w:rPr>
          <w:lang w:val="en-US"/>
        </w:rPr>
      </w:pPr>
      <w:r w:rsidRPr="004D1E6A">
        <w:rPr>
          <w:lang w:val="en-US"/>
        </w:rPr>
        <w:t>11.15 – 11.45</w:t>
      </w:r>
      <w:r w:rsidRPr="004D1E6A">
        <w:rPr>
          <w:lang w:val="en-US"/>
        </w:rPr>
        <w:tab/>
      </w:r>
      <w:proofErr w:type="spellStart"/>
      <w:r w:rsidRPr="004D1E6A">
        <w:rPr>
          <w:lang w:val="en-US"/>
        </w:rPr>
        <w:t>Koffiepauze</w:t>
      </w:r>
      <w:proofErr w:type="spellEnd"/>
    </w:p>
    <w:p w:rsidR="004D1E6A" w:rsidRPr="004661F2" w:rsidRDefault="00271F55" w:rsidP="004D1E6A">
      <w:pPr>
        <w:rPr>
          <w:lang w:val="en-US"/>
        </w:rPr>
      </w:pPr>
      <w:r>
        <w:rPr>
          <w:lang w:val="en-US"/>
        </w:rPr>
        <w:t>11.45 – 12.30</w:t>
      </w:r>
      <w:r>
        <w:rPr>
          <w:lang w:val="en-US"/>
        </w:rPr>
        <w:tab/>
        <w:t>Saskia Knapen: F</w:t>
      </w:r>
      <w:r w:rsidR="004D1E6A" w:rsidRPr="004661F2">
        <w:rPr>
          <w:lang w:val="en-US"/>
        </w:rPr>
        <w:t>rom F-ACT PD to AMBIT</w:t>
      </w:r>
      <w:r>
        <w:rPr>
          <w:lang w:val="en-US"/>
        </w:rPr>
        <w:t>: past, present and future.</w:t>
      </w:r>
    </w:p>
    <w:p w:rsidR="004D1E6A" w:rsidRPr="00D97631" w:rsidRDefault="004D1E6A" w:rsidP="004D1E6A">
      <w:pPr>
        <w:rPr>
          <w:lang w:val="en-US"/>
        </w:rPr>
      </w:pPr>
      <w:r w:rsidRPr="00D97631">
        <w:rPr>
          <w:lang w:val="en-US"/>
        </w:rPr>
        <w:t>12.30 – 13.30</w:t>
      </w:r>
      <w:r w:rsidRPr="00D97631">
        <w:rPr>
          <w:lang w:val="en-US"/>
        </w:rPr>
        <w:tab/>
      </w:r>
      <w:proofErr w:type="spellStart"/>
      <w:r w:rsidRPr="00D97631">
        <w:rPr>
          <w:lang w:val="en-US"/>
        </w:rPr>
        <w:t>Lunchpauze</w:t>
      </w:r>
      <w:proofErr w:type="spellEnd"/>
    </w:p>
    <w:p w:rsidR="004D1E6A" w:rsidRPr="00D97631" w:rsidRDefault="004D1E6A" w:rsidP="004D1E6A">
      <w:pPr>
        <w:rPr>
          <w:lang w:val="en-US"/>
        </w:rPr>
      </w:pPr>
      <w:r w:rsidRPr="00D97631">
        <w:rPr>
          <w:lang w:val="en-US"/>
        </w:rPr>
        <w:t>13.30 – 14.15</w:t>
      </w:r>
      <w:r w:rsidRPr="00D97631">
        <w:rPr>
          <w:lang w:val="en-US"/>
        </w:rPr>
        <w:tab/>
      </w:r>
      <w:proofErr w:type="spellStart"/>
      <w:r w:rsidRPr="00D97631">
        <w:rPr>
          <w:lang w:val="en-US"/>
        </w:rPr>
        <w:t>Workshopronde</w:t>
      </w:r>
      <w:proofErr w:type="spellEnd"/>
      <w:r w:rsidRPr="00D97631">
        <w:rPr>
          <w:lang w:val="en-US"/>
        </w:rPr>
        <w:t xml:space="preserve"> I</w:t>
      </w:r>
    </w:p>
    <w:p w:rsidR="004D1E6A" w:rsidRPr="004D1E6A" w:rsidRDefault="004D1E6A" w:rsidP="004D1E6A">
      <w:pPr>
        <w:rPr>
          <w:lang w:val="en-US"/>
        </w:rPr>
      </w:pPr>
      <w:r w:rsidRPr="004D1E6A">
        <w:rPr>
          <w:lang w:val="en-US"/>
        </w:rPr>
        <w:t>14.15 – 15.00</w:t>
      </w:r>
      <w:r w:rsidRPr="004D1E6A">
        <w:rPr>
          <w:lang w:val="en-US"/>
        </w:rPr>
        <w:tab/>
      </w:r>
      <w:proofErr w:type="spellStart"/>
      <w:r w:rsidRPr="004D1E6A">
        <w:rPr>
          <w:lang w:val="en-US"/>
        </w:rPr>
        <w:t>Workshopronde</w:t>
      </w:r>
      <w:proofErr w:type="spellEnd"/>
      <w:r w:rsidRPr="004D1E6A">
        <w:rPr>
          <w:lang w:val="en-US"/>
        </w:rPr>
        <w:t xml:space="preserve"> II</w:t>
      </w:r>
    </w:p>
    <w:p w:rsidR="004D1E6A" w:rsidRPr="004D1E6A" w:rsidRDefault="004D1E6A" w:rsidP="004D1E6A">
      <w:pPr>
        <w:rPr>
          <w:lang w:val="en-US"/>
        </w:rPr>
      </w:pPr>
      <w:r w:rsidRPr="004D1E6A">
        <w:rPr>
          <w:lang w:val="en-US"/>
        </w:rPr>
        <w:t>15.00 – 15.30</w:t>
      </w:r>
      <w:r w:rsidRPr="004D1E6A">
        <w:rPr>
          <w:lang w:val="en-US"/>
        </w:rPr>
        <w:tab/>
      </w:r>
      <w:proofErr w:type="spellStart"/>
      <w:r w:rsidRPr="004D1E6A">
        <w:rPr>
          <w:lang w:val="en-US"/>
        </w:rPr>
        <w:t>Theepauze</w:t>
      </w:r>
      <w:proofErr w:type="spellEnd"/>
    </w:p>
    <w:p w:rsidR="004D1E6A" w:rsidRPr="00D97631" w:rsidRDefault="004D1E6A" w:rsidP="004D1E6A">
      <w:r w:rsidRPr="00D97631">
        <w:t>15.30 – 16.15</w:t>
      </w:r>
      <w:r w:rsidRPr="00D97631">
        <w:tab/>
        <w:t>Workshopronde III</w:t>
      </w:r>
    </w:p>
    <w:p w:rsidR="004D1E6A" w:rsidRDefault="004D1E6A" w:rsidP="004D1E6A">
      <w:r w:rsidRPr="00D97631">
        <w:t>16.15 – 16.45</w:t>
      </w:r>
      <w:r w:rsidRPr="00D97631">
        <w:tab/>
        <w:t>Plenaire afsluiting</w:t>
      </w:r>
    </w:p>
    <w:p w:rsidR="00271F55" w:rsidRDefault="00271F55" w:rsidP="004D1E6A">
      <w:r>
        <w:t>16.45 – 17.15</w:t>
      </w:r>
      <w:r>
        <w:tab/>
        <w:t>Borrel</w:t>
      </w:r>
    </w:p>
    <w:p w:rsidR="004D1E6A" w:rsidRDefault="004D1E6A" w:rsidP="004D1E6A"/>
    <w:p w:rsidR="004D1E6A" w:rsidRDefault="004D1E6A" w:rsidP="004D1E6A">
      <w:r>
        <w:t>Het ochtendprogramma zal in het Engels gehouden worden.</w:t>
      </w:r>
    </w:p>
    <w:p w:rsidR="004D1E6A" w:rsidRDefault="004D1E6A" w:rsidP="004D1E6A"/>
    <w:p w:rsidR="004D1E6A" w:rsidRDefault="004D1E6A" w:rsidP="004D1E6A">
      <w:r>
        <w:rPr>
          <w:b/>
        </w:rPr>
        <w:t>Workshops</w:t>
      </w:r>
      <w:r>
        <w:t>:</w:t>
      </w:r>
    </w:p>
    <w:p w:rsidR="004D1E6A" w:rsidRDefault="004D1E6A" w:rsidP="004D1E6A"/>
    <w:p w:rsidR="008A6574" w:rsidRDefault="008A6574" w:rsidP="004D1E6A">
      <w:r>
        <w:t>In de workshops maak je kennis met praktische tools uit 3 domeinen van AMBIT, die zeer bruikbaar en direct klinisch toepasbaar zijn.</w:t>
      </w:r>
    </w:p>
    <w:p w:rsidR="008A6574" w:rsidRDefault="008A6574" w:rsidP="004D1E6A"/>
    <w:p w:rsidR="008A6574" w:rsidRDefault="004D1E6A" w:rsidP="008A6574">
      <w:pPr>
        <w:ind w:left="3540" w:hanging="3540"/>
      </w:pPr>
      <w:r>
        <w:t xml:space="preserve">I : </w:t>
      </w:r>
      <w:r w:rsidR="00271F55">
        <w:t xml:space="preserve">Active Planning en </w:t>
      </w:r>
      <w:r w:rsidR="008A6574">
        <w:t>AIM methode</w:t>
      </w:r>
      <w:r w:rsidR="008A6574">
        <w:tab/>
        <w:t xml:space="preserve">Domein: ‘werken met je </w:t>
      </w:r>
      <w:proofErr w:type="spellStart"/>
      <w:r w:rsidR="008A6574">
        <w:t>patient</w:t>
      </w:r>
      <w:proofErr w:type="spellEnd"/>
      <w:r w:rsidR="008A6574">
        <w:t>’</w:t>
      </w:r>
      <w:r>
        <w:tab/>
      </w:r>
      <w:r w:rsidR="008A6574">
        <w:tab/>
      </w:r>
      <w:r>
        <w:t xml:space="preserve">Sander </w:t>
      </w:r>
      <w:proofErr w:type="spellStart"/>
      <w:r>
        <w:t>Haijma</w:t>
      </w:r>
      <w:proofErr w:type="spellEnd"/>
      <w:r>
        <w:t xml:space="preserve"> en </w:t>
      </w:r>
    </w:p>
    <w:p w:rsidR="004D1E6A" w:rsidRDefault="008A6574" w:rsidP="008A6574">
      <w:pPr>
        <w:ind w:left="3540" w:hanging="3540"/>
      </w:pPr>
      <w:r>
        <w:tab/>
      </w:r>
      <w:r>
        <w:tab/>
      </w:r>
      <w:r>
        <w:tab/>
      </w:r>
      <w:r>
        <w:tab/>
      </w:r>
      <w:r>
        <w:tab/>
      </w:r>
      <w:r>
        <w:tab/>
      </w:r>
      <w:r w:rsidR="004D1E6A">
        <w:t xml:space="preserve">Michiel </w:t>
      </w:r>
      <w:proofErr w:type="spellStart"/>
      <w:r w:rsidR="004D1E6A">
        <w:t>Mansfeld</w:t>
      </w:r>
      <w:proofErr w:type="spellEnd"/>
    </w:p>
    <w:p w:rsidR="008A6574" w:rsidRDefault="008A6574" w:rsidP="004D1E6A"/>
    <w:p w:rsidR="008A6574" w:rsidRDefault="004D1E6A" w:rsidP="004D1E6A">
      <w:r w:rsidRPr="00BA165C">
        <w:t xml:space="preserve">II: Thinking </w:t>
      </w:r>
      <w:proofErr w:type="spellStart"/>
      <w:r w:rsidRPr="00BA165C">
        <w:t>Together</w:t>
      </w:r>
      <w:proofErr w:type="spellEnd"/>
      <w:r w:rsidR="008A6574">
        <w:tab/>
      </w:r>
      <w:r w:rsidR="008A6574">
        <w:tab/>
      </w:r>
      <w:r w:rsidR="008A6574">
        <w:tab/>
        <w:t>Domein: ‘werken met je team’</w:t>
      </w:r>
      <w:r w:rsidR="00271F55">
        <w:tab/>
      </w:r>
      <w:r w:rsidR="00271F55">
        <w:tab/>
      </w:r>
      <w:r w:rsidRPr="00BA165C">
        <w:t xml:space="preserve">Rozemarijn van </w:t>
      </w:r>
    </w:p>
    <w:p w:rsidR="004D1E6A" w:rsidRPr="00BA165C" w:rsidRDefault="008A6574" w:rsidP="004D1E6A">
      <w:r>
        <w:tab/>
      </w:r>
      <w:r>
        <w:tab/>
      </w:r>
      <w:r>
        <w:tab/>
      </w:r>
      <w:r>
        <w:tab/>
      </w:r>
      <w:r>
        <w:tab/>
      </w:r>
      <w:r>
        <w:tab/>
      </w:r>
      <w:r>
        <w:tab/>
      </w:r>
      <w:r>
        <w:tab/>
      </w:r>
      <w:r>
        <w:tab/>
      </w:r>
      <w:r>
        <w:tab/>
      </w:r>
      <w:proofErr w:type="spellStart"/>
      <w:r w:rsidR="004D1E6A" w:rsidRPr="00BA165C">
        <w:t>Duursen</w:t>
      </w:r>
      <w:proofErr w:type="spellEnd"/>
    </w:p>
    <w:p w:rsidR="004D1E6A" w:rsidRPr="00BA165C" w:rsidRDefault="004D1E6A" w:rsidP="004D1E6A">
      <w:r w:rsidRPr="00BA165C">
        <w:t xml:space="preserve">III: </w:t>
      </w:r>
      <w:proofErr w:type="spellStart"/>
      <w:r w:rsidRPr="00BA165C">
        <w:t>Desintegration</w:t>
      </w:r>
      <w:proofErr w:type="spellEnd"/>
      <w:r w:rsidRPr="00BA165C">
        <w:t xml:space="preserve"> </w:t>
      </w:r>
      <w:proofErr w:type="spellStart"/>
      <w:r w:rsidRPr="00BA165C">
        <w:t>Grid</w:t>
      </w:r>
      <w:proofErr w:type="spellEnd"/>
      <w:r w:rsidRPr="00BA165C">
        <w:tab/>
      </w:r>
      <w:r w:rsidR="00271F55">
        <w:tab/>
      </w:r>
      <w:r w:rsidR="00271F55">
        <w:tab/>
      </w:r>
      <w:r w:rsidR="008A6574">
        <w:t xml:space="preserve">Domein: ‘werken met je netwerk’ </w:t>
      </w:r>
      <w:r w:rsidR="008A6574">
        <w:tab/>
      </w:r>
      <w:r w:rsidRPr="00BA165C">
        <w:t>Saskia Knapen</w:t>
      </w:r>
    </w:p>
    <w:p w:rsidR="004D1E6A" w:rsidRPr="00BA165C" w:rsidRDefault="004D1E6A" w:rsidP="004D1E6A"/>
    <w:p w:rsidR="004D1E6A" w:rsidRDefault="004D1E6A" w:rsidP="004D1E6A">
      <w:r w:rsidRPr="00BA165C">
        <w:t>Accreditatie wordt aangevraagd.</w:t>
      </w:r>
    </w:p>
    <w:p w:rsidR="00271F55" w:rsidRDefault="00271F55" w:rsidP="004D1E6A"/>
    <w:p w:rsidR="00271F55" w:rsidRDefault="00271F55" w:rsidP="004D1E6A">
      <w:r>
        <w:t>Sprekers:</w:t>
      </w:r>
    </w:p>
    <w:p w:rsidR="00271F55" w:rsidRDefault="00271F55" w:rsidP="004D1E6A"/>
    <w:p w:rsidR="00271F55" w:rsidRDefault="00271F55" w:rsidP="004D1E6A">
      <w:r>
        <w:t xml:space="preserve">Peter </w:t>
      </w:r>
      <w:proofErr w:type="spellStart"/>
      <w:r>
        <w:t>Fonagy</w:t>
      </w:r>
      <w:proofErr w:type="spellEnd"/>
      <w:r>
        <w:tab/>
      </w:r>
      <w:r>
        <w:tab/>
        <w:t>zie link</w:t>
      </w:r>
    </w:p>
    <w:p w:rsidR="00271F55" w:rsidRDefault="00271F55" w:rsidP="004D1E6A"/>
    <w:p w:rsidR="00271F55" w:rsidRDefault="00271F55" w:rsidP="004D1E6A">
      <w:proofErr w:type="spellStart"/>
      <w:r>
        <w:t>Dickon</w:t>
      </w:r>
      <w:proofErr w:type="spellEnd"/>
      <w:r>
        <w:t xml:space="preserve"> </w:t>
      </w:r>
      <w:proofErr w:type="spellStart"/>
      <w:r>
        <w:t>Bevington</w:t>
      </w:r>
      <w:proofErr w:type="spellEnd"/>
      <w:r>
        <w:tab/>
        <w:t>zie link</w:t>
      </w:r>
    </w:p>
    <w:p w:rsidR="00271F55" w:rsidRDefault="00271F55" w:rsidP="004D1E6A"/>
    <w:p w:rsidR="00271F55" w:rsidRDefault="00271F55" w:rsidP="004D1E6A">
      <w:r>
        <w:t>Saskia Knapen</w:t>
      </w:r>
      <w:r>
        <w:tab/>
      </w:r>
      <w:r>
        <w:tab/>
        <w:t xml:space="preserve">zie website </w:t>
      </w:r>
      <w:proofErr w:type="spellStart"/>
      <w:r>
        <w:t>Altrecht</w:t>
      </w:r>
      <w:proofErr w:type="spellEnd"/>
    </w:p>
    <w:p w:rsidR="00271F55" w:rsidRDefault="00271F55" w:rsidP="004D1E6A"/>
    <w:p w:rsidR="00271F55" w:rsidRDefault="00271F55" w:rsidP="004D1E6A">
      <w:r>
        <w:t xml:space="preserve">Sander </w:t>
      </w:r>
      <w:proofErr w:type="spellStart"/>
      <w:r>
        <w:t>Haijma</w:t>
      </w:r>
      <w:proofErr w:type="spellEnd"/>
      <w:r>
        <w:t>: teampsychiater bij F-ACT PS Zeist</w:t>
      </w:r>
    </w:p>
    <w:p w:rsidR="00271F55" w:rsidRDefault="00271F55" w:rsidP="004D1E6A">
      <w:r>
        <w:t xml:space="preserve">Michiel </w:t>
      </w:r>
      <w:proofErr w:type="spellStart"/>
      <w:r>
        <w:t>Mansfeld</w:t>
      </w:r>
      <w:proofErr w:type="spellEnd"/>
      <w:r>
        <w:t>: Verpleegkundig Specialist GGZ bij SCM Zeist</w:t>
      </w:r>
    </w:p>
    <w:p w:rsidR="00271F55" w:rsidRDefault="00271F55" w:rsidP="004D1E6A">
      <w:r>
        <w:t xml:space="preserve">Rozemarijn van </w:t>
      </w:r>
      <w:proofErr w:type="spellStart"/>
      <w:r>
        <w:t>Duursen</w:t>
      </w:r>
      <w:proofErr w:type="spellEnd"/>
      <w:r>
        <w:t>: teampsychiater bij F-ACT PS Utrecht</w:t>
      </w:r>
    </w:p>
    <w:p w:rsidR="00271F55" w:rsidRDefault="00271F55" w:rsidP="004D1E6A"/>
    <w:p w:rsidR="00271F55" w:rsidRPr="00271F55" w:rsidRDefault="00271F55" w:rsidP="004D1E6A">
      <w:pPr>
        <w:rPr>
          <w:color w:val="FF0000"/>
        </w:rPr>
      </w:pPr>
      <w:r>
        <w:rPr>
          <w:color w:val="FF0000"/>
        </w:rPr>
        <w:t xml:space="preserve">Willen </w:t>
      </w:r>
      <w:r w:rsidR="008A6574">
        <w:rPr>
          <w:color w:val="FF0000"/>
        </w:rPr>
        <w:t>van hen ook foto’s</w:t>
      </w:r>
      <w:r>
        <w:rPr>
          <w:color w:val="FF0000"/>
        </w:rPr>
        <w:t>?</w:t>
      </w:r>
    </w:p>
    <w:p w:rsidR="004D1E6A" w:rsidRDefault="004D1E6A" w:rsidP="00BB602F"/>
    <w:p w:rsidR="00271F55" w:rsidRDefault="00271F55" w:rsidP="00BB602F">
      <w:r>
        <w:t>Kosten: €195 inclusief lunch en borrel.</w:t>
      </w:r>
    </w:p>
    <w:p w:rsidR="008A6574" w:rsidRDefault="008A6574" w:rsidP="00BB602F"/>
    <w:p w:rsidR="008A6574" w:rsidRDefault="008A6574" w:rsidP="00BB602F">
      <w:r>
        <w:t xml:space="preserve">Aanmelden: per mail bij Petra </w:t>
      </w:r>
      <w:proofErr w:type="spellStart"/>
      <w:r>
        <w:t>Biesot</w:t>
      </w:r>
      <w:proofErr w:type="spellEnd"/>
      <w:r>
        <w:t xml:space="preserve"> </w:t>
      </w:r>
      <w:hyperlink r:id="rId5" w:history="1">
        <w:r w:rsidRPr="00346B3E">
          <w:rPr>
            <w:rStyle w:val="Hyperlink"/>
          </w:rPr>
          <w:t>p.biesot@altrecht.nl</w:t>
        </w:r>
      </w:hyperlink>
      <w:r>
        <w:t xml:space="preserve"> of Marjolein Hengstmengel m.hengstmengel@altrecht.nl</w:t>
      </w:r>
    </w:p>
    <w:p w:rsidR="00271F55" w:rsidRDefault="00271F55" w:rsidP="00BB602F"/>
    <w:p w:rsidR="00271F55" w:rsidRPr="00271F55" w:rsidRDefault="00271F55" w:rsidP="00271F55">
      <w:pPr>
        <w:rPr>
          <w:rFonts w:ascii="Times" w:eastAsia="Times New Roman" w:hAnsi="Times" w:cs="Times New Roman"/>
          <w:szCs w:val="20"/>
          <w:lang w:eastAsia="nl-NL"/>
        </w:rPr>
      </w:pPr>
      <w:r>
        <w:t xml:space="preserve">Locatie: </w:t>
      </w:r>
      <w:r w:rsidRPr="00271F55">
        <w:rPr>
          <w:rFonts w:eastAsia="Times New Roman" w:cs="Arial"/>
          <w:color w:val="222222"/>
          <w:szCs w:val="20"/>
          <w:shd w:val="clear" w:color="auto" w:fill="FFFFFF"/>
          <w:lang w:eastAsia="nl-NL"/>
        </w:rPr>
        <w:t>Kruisherenklooster Sint Helena</w:t>
      </w:r>
      <w:r>
        <w:rPr>
          <w:rFonts w:eastAsia="Times New Roman" w:cs="Arial"/>
          <w:color w:val="222222"/>
          <w:szCs w:val="20"/>
          <w:shd w:val="clear" w:color="auto" w:fill="FFFFFF"/>
          <w:lang w:eastAsia="nl-NL"/>
        </w:rPr>
        <w:t xml:space="preserve">, </w:t>
      </w:r>
      <w:proofErr w:type="spellStart"/>
      <w:r w:rsidRPr="00271F55">
        <w:rPr>
          <w:rFonts w:eastAsia="Times New Roman" w:cs="Arial"/>
          <w:color w:val="222222"/>
          <w:szCs w:val="20"/>
          <w:shd w:val="clear" w:color="auto" w:fill="FFFFFF"/>
          <w:lang w:eastAsia="nl-NL"/>
        </w:rPr>
        <w:t>Daam</w:t>
      </w:r>
      <w:proofErr w:type="spellEnd"/>
      <w:r w:rsidRPr="00271F55">
        <w:rPr>
          <w:rFonts w:eastAsia="Times New Roman" w:cs="Arial"/>
          <w:color w:val="222222"/>
          <w:szCs w:val="20"/>
          <w:shd w:val="clear" w:color="auto" w:fill="FFFFFF"/>
          <w:lang w:eastAsia="nl-NL"/>
        </w:rPr>
        <w:t xml:space="preserve"> </w:t>
      </w:r>
      <w:proofErr w:type="spellStart"/>
      <w:r w:rsidRPr="00271F55">
        <w:rPr>
          <w:rFonts w:eastAsia="Times New Roman" w:cs="Arial"/>
          <w:color w:val="222222"/>
          <w:szCs w:val="20"/>
          <w:shd w:val="clear" w:color="auto" w:fill="FFFFFF"/>
          <w:lang w:eastAsia="nl-NL"/>
        </w:rPr>
        <w:t>Fockemalaan</w:t>
      </w:r>
      <w:proofErr w:type="spellEnd"/>
      <w:r w:rsidRPr="00271F55">
        <w:rPr>
          <w:rFonts w:eastAsia="Times New Roman" w:cs="Arial"/>
          <w:color w:val="222222"/>
          <w:szCs w:val="20"/>
          <w:shd w:val="clear" w:color="auto" w:fill="FFFFFF"/>
          <w:lang w:eastAsia="nl-NL"/>
        </w:rPr>
        <w:t xml:space="preserve"> 10 te Amersfoort.</w:t>
      </w:r>
    </w:p>
    <w:p w:rsidR="00271F55" w:rsidRDefault="00271F55" w:rsidP="00271F55">
      <w:pPr>
        <w:rPr>
          <w:rFonts w:ascii="Times" w:eastAsia="Times New Roman" w:hAnsi="Times" w:cs="Times New Roman"/>
          <w:szCs w:val="20"/>
          <w:lang w:eastAsia="nl-NL"/>
        </w:rPr>
      </w:pPr>
    </w:p>
    <w:p w:rsidR="00271F55" w:rsidRDefault="00271F55" w:rsidP="00271F55">
      <w:pPr>
        <w:rPr>
          <w:rFonts w:ascii="Times" w:eastAsia="Times New Roman" w:hAnsi="Times" w:cs="Times New Roman"/>
          <w:szCs w:val="20"/>
          <w:lang w:eastAsia="nl-NL"/>
        </w:rPr>
      </w:pPr>
      <w:r>
        <w:rPr>
          <w:rFonts w:ascii="Times" w:eastAsia="Times New Roman" w:hAnsi="Times" w:cs="Times New Roman"/>
          <w:szCs w:val="20"/>
          <w:lang w:eastAsia="nl-NL"/>
        </w:rPr>
        <w:tab/>
      </w:r>
      <w:hyperlink r:id="rId6" w:history="1">
        <w:r w:rsidRPr="00346B3E">
          <w:rPr>
            <w:rStyle w:val="Hyperlink"/>
            <w:rFonts w:ascii="Times" w:eastAsia="Times New Roman" w:hAnsi="Times" w:cs="Times New Roman"/>
            <w:szCs w:val="20"/>
            <w:lang w:eastAsia="nl-NL"/>
          </w:rPr>
          <w:t>http://www.leerhotelhetklooster.nl/vergaderlocatie/</w:t>
        </w:r>
      </w:hyperlink>
      <w:r>
        <w:rPr>
          <w:rFonts w:ascii="Times" w:eastAsia="Times New Roman" w:hAnsi="Times" w:cs="Times New Roman"/>
          <w:szCs w:val="20"/>
          <w:lang w:eastAsia="nl-NL"/>
        </w:rPr>
        <w:t xml:space="preserve"> </w:t>
      </w:r>
    </w:p>
    <w:p w:rsidR="00271F55" w:rsidRDefault="00271F55" w:rsidP="00271F55">
      <w:pPr>
        <w:rPr>
          <w:rFonts w:ascii="Times" w:eastAsia="Times New Roman" w:hAnsi="Times" w:cs="Times New Roman"/>
          <w:szCs w:val="20"/>
          <w:lang w:eastAsia="nl-NL"/>
        </w:rPr>
      </w:pPr>
    </w:p>
    <w:p w:rsidR="00271F55" w:rsidRPr="00271F55" w:rsidRDefault="00271F55" w:rsidP="00271F55">
      <w:pPr>
        <w:rPr>
          <w:rFonts w:ascii="Times" w:eastAsia="Times New Roman" w:hAnsi="Times" w:cs="Times New Roman"/>
          <w:szCs w:val="20"/>
          <w:lang w:eastAsia="nl-NL"/>
        </w:rPr>
      </w:pPr>
      <w:r w:rsidRPr="00271F55">
        <w:rPr>
          <w:rFonts w:ascii="Times" w:eastAsia="Times New Roman" w:hAnsi="Times" w:cs="Times New Roman"/>
          <w:szCs w:val="20"/>
          <w:lang w:eastAsia="nl-NL"/>
        </w:rPr>
        <w:t>Route</w:t>
      </w:r>
    </w:p>
    <w:p w:rsidR="00271F55" w:rsidRPr="00271F55" w:rsidRDefault="00271F55" w:rsidP="00271F55">
      <w:pPr>
        <w:rPr>
          <w:rFonts w:ascii="Times" w:eastAsia="Times New Roman" w:hAnsi="Times" w:cs="Times New Roman"/>
          <w:szCs w:val="20"/>
          <w:lang w:eastAsia="nl-NL"/>
        </w:rPr>
      </w:pPr>
      <w:r w:rsidRPr="00271F55">
        <w:rPr>
          <w:rFonts w:ascii="Times" w:eastAsia="Times New Roman" w:hAnsi="Times" w:cs="Times New Roman"/>
          <w:szCs w:val="20"/>
          <w:lang w:eastAsia="nl-NL"/>
        </w:rPr>
        <w:t> </w:t>
      </w:r>
    </w:p>
    <w:p w:rsidR="00271F55" w:rsidRPr="00271F55" w:rsidRDefault="00271F55" w:rsidP="00271F55">
      <w:pPr>
        <w:rPr>
          <w:rFonts w:ascii="Times" w:eastAsia="Times New Roman" w:hAnsi="Times" w:cs="Times New Roman"/>
          <w:szCs w:val="20"/>
          <w:lang w:eastAsia="nl-NL"/>
        </w:rPr>
      </w:pPr>
      <w:r w:rsidRPr="00271F55">
        <w:rPr>
          <w:rFonts w:ascii="Times" w:eastAsia="Times New Roman" w:hAnsi="Times" w:cs="Times New Roman"/>
          <w:szCs w:val="20"/>
          <w:lang w:eastAsia="nl-NL"/>
        </w:rPr>
        <w:t>Routebeschrijving vanuit Utrecht, A28</w:t>
      </w:r>
    </w:p>
    <w:p w:rsidR="00271F55" w:rsidRPr="00271F55" w:rsidRDefault="00271F55" w:rsidP="00271F55">
      <w:pPr>
        <w:rPr>
          <w:rFonts w:ascii="Times" w:eastAsia="Times New Roman" w:hAnsi="Times" w:cs="Times New Roman"/>
          <w:szCs w:val="20"/>
          <w:lang w:eastAsia="nl-NL"/>
        </w:rPr>
      </w:pPr>
      <w:r w:rsidRPr="00271F55">
        <w:rPr>
          <w:rFonts w:ascii="Times" w:eastAsia="Times New Roman" w:hAnsi="Times" w:cs="Times New Roman"/>
          <w:szCs w:val="20"/>
          <w:lang w:eastAsia="nl-NL"/>
        </w:rPr>
        <w:t xml:space="preserve">Volg de A28 richting Amersfoort. Neem afslag </w:t>
      </w:r>
      <w:proofErr w:type="spellStart"/>
      <w:r w:rsidRPr="00271F55">
        <w:rPr>
          <w:rFonts w:ascii="Times" w:eastAsia="Times New Roman" w:hAnsi="Times" w:cs="Times New Roman"/>
          <w:szCs w:val="20"/>
          <w:lang w:eastAsia="nl-NL"/>
        </w:rPr>
        <w:t>Soesterberg</w:t>
      </w:r>
      <w:proofErr w:type="spellEnd"/>
      <w:r w:rsidRPr="00271F55">
        <w:rPr>
          <w:rFonts w:ascii="Times" w:eastAsia="Times New Roman" w:hAnsi="Times" w:cs="Times New Roman"/>
          <w:szCs w:val="20"/>
          <w:lang w:eastAsia="nl-NL"/>
        </w:rPr>
        <w:t>, links richting Soest (</w:t>
      </w:r>
      <w:proofErr w:type="spellStart"/>
      <w:r w:rsidRPr="00271F55">
        <w:rPr>
          <w:rFonts w:ascii="Times" w:eastAsia="Times New Roman" w:hAnsi="Times" w:cs="Times New Roman"/>
          <w:szCs w:val="20"/>
          <w:lang w:eastAsia="nl-NL"/>
        </w:rPr>
        <w:t>Richelleweg</w:t>
      </w:r>
      <w:proofErr w:type="spellEnd"/>
      <w:r w:rsidRPr="00271F55">
        <w:rPr>
          <w:rFonts w:ascii="Times" w:eastAsia="Times New Roman" w:hAnsi="Times" w:cs="Times New Roman"/>
          <w:szCs w:val="20"/>
          <w:lang w:eastAsia="nl-NL"/>
        </w:rPr>
        <w:t xml:space="preserve">). Weg volgen en bij het derde verkeerslicht rechtsaf richting Amersfoort (N237 </w:t>
      </w:r>
      <w:proofErr w:type="spellStart"/>
      <w:r w:rsidRPr="00271F55">
        <w:rPr>
          <w:rFonts w:ascii="Times" w:eastAsia="Times New Roman" w:hAnsi="Times" w:cs="Times New Roman"/>
          <w:szCs w:val="20"/>
          <w:lang w:eastAsia="nl-NL"/>
        </w:rPr>
        <w:t>Amersfoortsestraat</w:t>
      </w:r>
      <w:proofErr w:type="spellEnd"/>
      <w:r w:rsidRPr="00271F55">
        <w:rPr>
          <w:rFonts w:ascii="Times" w:eastAsia="Times New Roman" w:hAnsi="Times" w:cs="Times New Roman"/>
          <w:szCs w:val="20"/>
          <w:lang w:eastAsia="nl-NL"/>
        </w:rPr>
        <w:t>, overgaand in Utrechtsestraat). Voor de ‘</w:t>
      </w:r>
      <w:proofErr w:type="spellStart"/>
      <w:r w:rsidRPr="00271F55">
        <w:rPr>
          <w:rFonts w:ascii="Times" w:eastAsia="Times New Roman" w:hAnsi="Times" w:cs="Times New Roman"/>
          <w:szCs w:val="20"/>
          <w:lang w:eastAsia="nl-NL"/>
        </w:rPr>
        <w:t>Stichtse</w:t>
      </w:r>
      <w:proofErr w:type="spellEnd"/>
      <w:r w:rsidRPr="00271F55">
        <w:rPr>
          <w:rFonts w:ascii="Times" w:eastAsia="Times New Roman" w:hAnsi="Times" w:cs="Times New Roman"/>
          <w:szCs w:val="20"/>
          <w:lang w:eastAsia="nl-NL"/>
        </w:rPr>
        <w:t xml:space="preserve"> Rotonde’ (Amersfoort) gaat u linksaf (borden Soest/Dierenpark volgen) en vervolgens na 100 meter weer links, de </w:t>
      </w:r>
      <w:proofErr w:type="spellStart"/>
      <w:r w:rsidRPr="00271F55">
        <w:rPr>
          <w:rFonts w:ascii="Times" w:eastAsia="Times New Roman" w:hAnsi="Times" w:cs="Times New Roman"/>
          <w:szCs w:val="20"/>
          <w:lang w:eastAsia="nl-NL"/>
        </w:rPr>
        <w:t>Daam</w:t>
      </w:r>
      <w:proofErr w:type="spellEnd"/>
      <w:r w:rsidRPr="00271F55">
        <w:rPr>
          <w:rFonts w:ascii="Times" w:eastAsia="Times New Roman" w:hAnsi="Times" w:cs="Times New Roman"/>
          <w:szCs w:val="20"/>
          <w:lang w:eastAsia="nl-NL"/>
        </w:rPr>
        <w:t xml:space="preserve"> </w:t>
      </w:r>
      <w:proofErr w:type="spellStart"/>
      <w:r w:rsidRPr="00271F55">
        <w:rPr>
          <w:rFonts w:ascii="Times" w:eastAsia="Times New Roman" w:hAnsi="Times" w:cs="Times New Roman"/>
          <w:szCs w:val="20"/>
          <w:lang w:eastAsia="nl-NL"/>
        </w:rPr>
        <w:t>Fockemalaan</w:t>
      </w:r>
      <w:proofErr w:type="spellEnd"/>
      <w:r w:rsidRPr="00271F55">
        <w:rPr>
          <w:rFonts w:ascii="Times" w:eastAsia="Times New Roman" w:hAnsi="Times" w:cs="Times New Roman"/>
          <w:szCs w:val="20"/>
          <w:lang w:eastAsia="nl-NL"/>
        </w:rPr>
        <w:t xml:space="preserve"> in. Na 50 meter links de ventweg in (vóór het Shell-pompstation). U ziet de ingang van Leerhotel Het Klooster na 30 meter aan uw rechterzijde.</w:t>
      </w:r>
    </w:p>
    <w:p w:rsidR="00271F55" w:rsidRPr="00271F55" w:rsidRDefault="00271F55" w:rsidP="00271F55">
      <w:pPr>
        <w:rPr>
          <w:rFonts w:ascii="Times" w:eastAsia="Times New Roman" w:hAnsi="Times" w:cs="Times New Roman"/>
          <w:szCs w:val="20"/>
          <w:lang w:eastAsia="nl-NL"/>
        </w:rPr>
      </w:pPr>
      <w:r w:rsidRPr="00271F55">
        <w:rPr>
          <w:rFonts w:ascii="Times" w:eastAsia="Times New Roman" w:hAnsi="Times" w:cs="Times New Roman"/>
          <w:szCs w:val="20"/>
          <w:lang w:eastAsia="nl-NL"/>
        </w:rPr>
        <w:t>Routebeschrijving via de A1</w:t>
      </w:r>
    </w:p>
    <w:p w:rsidR="00271F55" w:rsidRPr="00271F55" w:rsidRDefault="00271F55" w:rsidP="00271F55">
      <w:pPr>
        <w:rPr>
          <w:rFonts w:ascii="Times" w:eastAsia="Times New Roman" w:hAnsi="Times" w:cs="Times New Roman"/>
          <w:szCs w:val="20"/>
          <w:lang w:eastAsia="nl-NL"/>
        </w:rPr>
      </w:pPr>
      <w:r w:rsidRPr="00271F55">
        <w:rPr>
          <w:rFonts w:ascii="Times" w:eastAsia="Times New Roman" w:hAnsi="Times" w:cs="Times New Roman"/>
          <w:szCs w:val="20"/>
          <w:lang w:eastAsia="nl-NL"/>
        </w:rPr>
        <w:t>Bij knooppunt Hoevelaken richting Amersfoort/Utrecht de A28 volgen. Neem afrit 5 (Maarn/Soest) rondweg N221 (richting Soest/Dierenpark). Deze rondweg komt uit op de ‘</w:t>
      </w:r>
      <w:proofErr w:type="spellStart"/>
      <w:r w:rsidRPr="00271F55">
        <w:rPr>
          <w:rFonts w:ascii="Times" w:eastAsia="Times New Roman" w:hAnsi="Times" w:cs="Times New Roman"/>
          <w:szCs w:val="20"/>
          <w:lang w:eastAsia="nl-NL"/>
        </w:rPr>
        <w:t>Stichtse</w:t>
      </w:r>
      <w:proofErr w:type="spellEnd"/>
      <w:r w:rsidRPr="00271F55">
        <w:rPr>
          <w:rFonts w:ascii="Times" w:eastAsia="Times New Roman" w:hAnsi="Times" w:cs="Times New Roman"/>
          <w:szCs w:val="20"/>
          <w:lang w:eastAsia="nl-NL"/>
        </w:rPr>
        <w:t xml:space="preserve"> Rotonde’. Op de rotonde rechtsaf en direct daarna links (richting Soest/Dierenpark Amersfoort). Rechts de </w:t>
      </w:r>
      <w:proofErr w:type="spellStart"/>
      <w:r w:rsidRPr="00271F55">
        <w:rPr>
          <w:rFonts w:ascii="Times" w:eastAsia="Times New Roman" w:hAnsi="Times" w:cs="Times New Roman"/>
          <w:szCs w:val="20"/>
          <w:lang w:eastAsia="nl-NL"/>
        </w:rPr>
        <w:t>Daam</w:t>
      </w:r>
      <w:proofErr w:type="spellEnd"/>
      <w:r w:rsidRPr="00271F55">
        <w:rPr>
          <w:rFonts w:ascii="Times" w:eastAsia="Times New Roman" w:hAnsi="Times" w:cs="Times New Roman"/>
          <w:szCs w:val="20"/>
          <w:lang w:eastAsia="nl-NL"/>
        </w:rPr>
        <w:t xml:space="preserve"> </w:t>
      </w:r>
      <w:proofErr w:type="spellStart"/>
      <w:r w:rsidRPr="00271F55">
        <w:rPr>
          <w:rFonts w:ascii="Times" w:eastAsia="Times New Roman" w:hAnsi="Times" w:cs="Times New Roman"/>
          <w:szCs w:val="20"/>
          <w:lang w:eastAsia="nl-NL"/>
        </w:rPr>
        <w:t>Fockemalaan</w:t>
      </w:r>
      <w:proofErr w:type="spellEnd"/>
      <w:r w:rsidRPr="00271F55">
        <w:rPr>
          <w:rFonts w:ascii="Times" w:eastAsia="Times New Roman" w:hAnsi="Times" w:cs="Times New Roman"/>
          <w:szCs w:val="20"/>
          <w:lang w:eastAsia="nl-NL"/>
        </w:rPr>
        <w:t xml:space="preserve"> in. Na 50 meter links de ventweg in (vóór het Shellpompstation). U ziet na 30 meter de ingang van Leerhotel Het Klooster aan uw rechterzijde.</w:t>
      </w:r>
    </w:p>
    <w:p w:rsidR="00271F55" w:rsidRPr="00271F55" w:rsidRDefault="00271F55" w:rsidP="00271F55">
      <w:pPr>
        <w:rPr>
          <w:rFonts w:ascii="Times" w:eastAsia="Times New Roman" w:hAnsi="Times" w:cs="Times New Roman"/>
          <w:color w:val="FF0000"/>
          <w:szCs w:val="20"/>
          <w:lang w:eastAsia="nl-NL"/>
        </w:rPr>
      </w:pPr>
    </w:p>
    <w:p w:rsidR="00271F55" w:rsidRPr="00BA165C" w:rsidRDefault="00271F55" w:rsidP="00BB602F"/>
    <w:p w:rsidR="00271F55" w:rsidRPr="00271F55" w:rsidRDefault="00271F55" w:rsidP="00271F55">
      <w:r w:rsidRPr="00271F55">
        <w:t>Routebeschrijving vanaf Amersfoort CS</w:t>
      </w:r>
    </w:p>
    <w:p w:rsidR="00271F55" w:rsidRPr="00271F55" w:rsidRDefault="00271F55" w:rsidP="00271F55">
      <w:r w:rsidRPr="00271F55">
        <w:t xml:space="preserve">Lopend vanaf station Amersfoort, rechts de </w:t>
      </w:r>
      <w:proofErr w:type="spellStart"/>
      <w:r w:rsidRPr="00271F55">
        <w:t>Barchman</w:t>
      </w:r>
      <w:proofErr w:type="spellEnd"/>
      <w:r w:rsidRPr="00271F55">
        <w:t xml:space="preserve"> </w:t>
      </w:r>
      <w:proofErr w:type="spellStart"/>
      <w:r w:rsidRPr="00271F55">
        <w:t>Wuytierslaan</w:t>
      </w:r>
      <w:proofErr w:type="spellEnd"/>
      <w:r w:rsidRPr="00271F55">
        <w:t xml:space="preserve"> volgen. Bij de stoplichten links de </w:t>
      </w:r>
      <w:proofErr w:type="spellStart"/>
      <w:r w:rsidRPr="00271F55">
        <w:t>Daam</w:t>
      </w:r>
      <w:proofErr w:type="spellEnd"/>
      <w:r w:rsidRPr="00271F55">
        <w:t xml:space="preserve"> </w:t>
      </w:r>
      <w:proofErr w:type="spellStart"/>
      <w:r w:rsidRPr="00271F55">
        <w:t>Fockemalaan</w:t>
      </w:r>
      <w:proofErr w:type="spellEnd"/>
      <w:r w:rsidRPr="00271F55">
        <w:t xml:space="preserve"> in. Leerhotel Het Klooster bevindt zich voorbij het pompstation aan de rechterkant. De loopafstand is </w:t>
      </w:r>
      <w:proofErr w:type="spellStart"/>
      <w:r w:rsidRPr="00271F55">
        <w:t>ca</w:t>
      </w:r>
      <w:proofErr w:type="spellEnd"/>
      <w:r w:rsidRPr="00271F55">
        <w:t xml:space="preserve"> 2 km.</w:t>
      </w:r>
    </w:p>
    <w:p w:rsidR="00271F55" w:rsidRPr="00271F55" w:rsidRDefault="00271F55" w:rsidP="00271F55">
      <w:r w:rsidRPr="00271F55">
        <w:t>Met het openbaar vervoer</w:t>
      </w:r>
    </w:p>
    <w:p w:rsidR="00271F55" w:rsidRPr="00271F55" w:rsidRDefault="00271F55" w:rsidP="00271F55">
      <w:r w:rsidRPr="00271F55">
        <w:t>Amersfoort CS: Streekbussen: Bus 56 richting Wijk bij Duurstede en bus 52 richting Utrecht. Uitstaphalte ’Zorgcentrum de Lichtenberg’ aan de Utrechtseweg. U passeert Leerhotel Het Klooster aan de rechterkant. Over het voetpad terug lopen (</w:t>
      </w:r>
      <w:proofErr w:type="spellStart"/>
      <w:r w:rsidRPr="00271F55">
        <w:t>ca</w:t>
      </w:r>
      <w:proofErr w:type="spellEnd"/>
      <w:r w:rsidRPr="00271F55">
        <w:t xml:space="preserve"> 200 m). De ingang van Leerhotel Het Klooster bevindt zich aan de linkerkant. Er rijden taxi’s vanaf station Amersfoort.</w:t>
      </w:r>
    </w:p>
    <w:p w:rsidR="00BB602F" w:rsidRPr="00BA165C" w:rsidRDefault="00BB602F" w:rsidP="00BB602F"/>
    <w:p w:rsidR="008A6574" w:rsidRDefault="008A6574" w:rsidP="004D1E6A">
      <w:pPr>
        <w:rPr>
          <w:b/>
          <w:lang w:val="en-US"/>
        </w:rPr>
      </w:pPr>
    </w:p>
    <w:p w:rsidR="004D1E6A" w:rsidRDefault="004D1E6A" w:rsidP="004D1E6A">
      <w:pPr>
        <w:rPr>
          <w:b/>
          <w:lang w:val="en-US"/>
        </w:rPr>
      </w:pPr>
      <w:r w:rsidRPr="00D97631">
        <w:rPr>
          <w:b/>
          <w:lang w:val="en-US"/>
        </w:rPr>
        <w:t xml:space="preserve">From F-ACT PD to AMBIT: the development of F-ACT PD to a </w:t>
      </w:r>
      <w:proofErr w:type="spellStart"/>
      <w:r w:rsidR="00BA165C">
        <w:rPr>
          <w:b/>
          <w:lang w:val="en-US"/>
        </w:rPr>
        <w:t>mentalized</w:t>
      </w:r>
      <w:proofErr w:type="spellEnd"/>
      <w:r w:rsidR="00BA165C">
        <w:rPr>
          <w:b/>
          <w:lang w:val="en-US"/>
        </w:rPr>
        <w:t xml:space="preserve"> based, </w:t>
      </w:r>
      <w:r w:rsidRPr="00D97631">
        <w:rPr>
          <w:b/>
          <w:lang w:val="en-US"/>
        </w:rPr>
        <w:t>more</w:t>
      </w:r>
      <w:r w:rsidR="00BA165C">
        <w:rPr>
          <w:b/>
          <w:lang w:val="en-US"/>
        </w:rPr>
        <w:t xml:space="preserve"> network-oriented approach</w:t>
      </w:r>
      <w:r w:rsidRPr="00D97631">
        <w:rPr>
          <w:b/>
          <w:lang w:val="en-US"/>
        </w:rPr>
        <w:t xml:space="preserve">. </w:t>
      </w:r>
    </w:p>
    <w:p w:rsidR="004D1E6A" w:rsidRPr="004D1E6A" w:rsidRDefault="004D1E6A" w:rsidP="00BB602F">
      <w:pPr>
        <w:rPr>
          <w:lang w:val="en-US"/>
        </w:rPr>
      </w:pPr>
    </w:p>
    <w:p w:rsidR="003C11FD" w:rsidRDefault="003C11FD" w:rsidP="00BB602F">
      <w:pPr>
        <w:rPr>
          <w:lang w:val="en-US"/>
        </w:rPr>
      </w:pPr>
      <w:r w:rsidRPr="003C11FD">
        <w:rPr>
          <w:lang w:val="en-US"/>
        </w:rPr>
        <w:t xml:space="preserve">On the occasion of the transition from the 4 F-ACT PS </w:t>
      </w:r>
      <w:r>
        <w:rPr>
          <w:lang w:val="en-US"/>
        </w:rPr>
        <w:t xml:space="preserve">teams of </w:t>
      </w:r>
      <w:proofErr w:type="spellStart"/>
      <w:r w:rsidRPr="003C11FD">
        <w:rPr>
          <w:lang w:val="en-US"/>
        </w:rPr>
        <w:t>Altrecht</w:t>
      </w:r>
      <w:proofErr w:type="spellEnd"/>
      <w:r>
        <w:rPr>
          <w:lang w:val="en-US"/>
        </w:rPr>
        <w:t xml:space="preserve"> Mental Health to AMBIT teams we organize a conference on AMBIT</w:t>
      </w:r>
      <w:r w:rsidRPr="003C11FD">
        <w:rPr>
          <w:lang w:val="en-US"/>
        </w:rPr>
        <w:t xml:space="preserve">. F-ACT PS was </w:t>
      </w:r>
      <w:r>
        <w:rPr>
          <w:lang w:val="en-US"/>
        </w:rPr>
        <w:t>developed eight</w:t>
      </w:r>
      <w:r w:rsidRPr="003C11FD">
        <w:rPr>
          <w:lang w:val="en-US"/>
        </w:rPr>
        <w:t xml:space="preserve"> years ago in </w:t>
      </w:r>
      <w:proofErr w:type="spellStart"/>
      <w:r w:rsidRPr="003C11FD">
        <w:rPr>
          <w:lang w:val="en-US"/>
        </w:rPr>
        <w:t>Altre</w:t>
      </w:r>
      <w:r>
        <w:rPr>
          <w:lang w:val="en-US"/>
        </w:rPr>
        <w:t>cht</w:t>
      </w:r>
      <w:proofErr w:type="spellEnd"/>
      <w:r>
        <w:rPr>
          <w:lang w:val="en-US"/>
        </w:rPr>
        <w:t xml:space="preserve"> and shows</w:t>
      </w:r>
      <w:r w:rsidRPr="003C11FD">
        <w:rPr>
          <w:lang w:val="en-US"/>
        </w:rPr>
        <w:t xml:space="preserve"> very good result</w:t>
      </w:r>
      <w:r>
        <w:rPr>
          <w:lang w:val="en-US"/>
        </w:rPr>
        <w:t xml:space="preserve">s. </w:t>
      </w:r>
      <w:proofErr w:type="gramStart"/>
      <w:r>
        <w:rPr>
          <w:lang w:val="en-US"/>
        </w:rPr>
        <w:t>Patients</w:t>
      </w:r>
      <w:proofErr w:type="gramEnd"/>
      <w:r>
        <w:rPr>
          <w:lang w:val="en-US"/>
        </w:rPr>
        <w:t xml:space="preserve"> who were seen</w:t>
      </w:r>
      <w:r w:rsidRPr="003C11FD">
        <w:rPr>
          <w:lang w:val="en-US"/>
        </w:rPr>
        <w:t xml:space="preserve"> as untreatable, turned out to be </w:t>
      </w:r>
      <w:r>
        <w:rPr>
          <w:lang w:val="en-US"/>
        </w:rPr>
        <w:t>able</w:t>
      </w:r>
      <w:r w:rsidRPr="003C11FD">
        <w:rPr>
          <w:lang w:val="en-US"/>
        </w:rPr>
        <w:t xml:space="preserve"> to psychotherapeutic change and reco</w:t>
      </w:r>
      <w:r>
        <w:rPr>
          <w:lang w:val="en-US"/>
        </w:rPr>
        <w:t xml:space="preserve">very. Nevertheless, we think we </w:t>
      </w:r>
      <w:r w:rsidRPr="003C11FD">
        <w:rPr>
          <w:lang w:val="en-US"/>
        </w:rPr>
        <w:t xml:space="preserve">can </w:t>
      </w:r>
      <w:r>
        <w:rPr>
          <w:lang w:val="en-US"/>
        </w:rPr>
        <w:t xml:space="preserve">do even better. Treatment is </w:t>
      </w:r>
      <w:r w:rsidRPr="003C11FD">
        <w:rPr>
          <w:lang w:val="en-US"/>
        </w:rPr>
        <w:t>often</w:t>
      </w:r>
      <w:r>
        <w:rPr>
          <w:lang w:val="en-US"/>
        </w:rPr>
        <w:t xml:space="preserve"> mostly</w:t>
      </w:r>
      <w:r w:rsidRPr="003C11FD">
        <w:rPr>
          <w:lang w:val="en-US"/>
        </w:rPr>
        <w:t xml:space="preserve"> focused on the patient, while the involvement of i</w:t>
      </w:r>
      <w:r>
        <w:rPr>
          <w:lang w:val="en-US"/>
        </w:rPr>
        <w:t>ts network is crucial for adequate</w:t>
      </w:r>
      <w:r w:rsidRPr="003C11FD">
        <w:rPr>
          <w:lang w:val="en-US"/>
        </w:rPr>
        <w:t xml:space="preserve"> recovery. </w:t>
      </w:r>
      <w:r w:rsidR="004D1E6A">
        <w:rPr>
          <w:lang w:val="en-US"/>
        </w:rPr>
        <w:t>Also s</w:t>
      </w:r>
      <w:r w:rsidRPr="003C11FD">
        <w:rPr>
          <w:lang w:val="en-US"/>
        </w:rPr>
        <w:t>ocially, there i</w:t>
      </w:r>
      <w:r w:rsidR="004D1E6A">
        <w:rPr>
          <w:lang w:val="en-US"/>
        </w:rPr>
        <w:t>s a demand for more community</w:t>
      </w:r>
      <w:r w:rsidRPr="003C11FD">
        <w:rPr>
          <w:lang w:val="en-US"/>
        </w:rPr>
        <w:t>-oriented work.</w:t>
      </w:r>
    </w:p>
    <w:p w:rsidR="003C11FD" w:rsidRPr="003C11FD" w:rsidRDefault="003C11FD" w:rsidP="00BB602F">
      <w:pPr>
        <w:rPr>
          <w:lang w:val="en-US"/>
        </w:rPr>
      </w:pPr>
    </w:p>
    <w:p w:rsidR="00BB602F" w:rsidRDefault="00BB602F" w:rsidP="00BB602F">
      <w:pPr>
        <w:rPr>
          <w:lang w:val="en-US"/>
        </w:rPr>
      </w:pPr>
      <w:r w:rsidRPr="00BB602F">
        <w:rPr>
          <w:b/>
          <w:lang w:val="en-US"/>
        </w:rPr>
        <w:t xml:space="preserve">Adaptive </w:t>
      </w:r>
      <w:proofErr w:type="spellStart"/>
      <w:r w:rsidRPr="00BB602F">
        <w:rPr>
          <w:b/>
          <w:lang w:val="en-US"/>
        </w:rPr>
        <w:t>Mentalization</w:t>
      </w:r>
      <w:proofErr w:type="spellEnd"/>
      <w:r w:rsidRPr="00BB602F">
        <w:rPr>
          <w:b/>
          <w:lang w:val="en-US"/>
        </w:rPr>
        <w:t xml:space="preserve"> Based Integrative Treatment (AMBIT) </w:t>
      </w:r>
      <w:r w:rsidRPr="00BB602F">
        <w:rPr>
          <w:lang w:val="en-US"/>
        </w:rPr>
        <w:t xml:space="preserve">offers the possibility of systematically working together with municipalities, general practitioners and other network partners. It focuses not only on the patient and his symptoms, but also has an eye for the broader context around that patient. It is a beautiful development of F-ACT </w:t>
      </w:r>
      <w:r>
        <w:rPr>
          <w:lang w:val="en-US"/>
        </w:rPr>
        <w:t>PD</w:t>
      </w:r>
      <w:r w:rsidRPr="00BB602F">
        <w:rPr>
          <w:lang w:val="en-US"/>
        </w:rPr>
        <w:t xml:space="preserve"> to more </w:t>
      </w:r>
      <w:r w:rsidR="00D97631">
        <w:rPr>
          <w:lang w:val="en-US"/>
        </w:rPr>
        <w:t>community</w:t>
      </w:r>
      <w:r w:rsidRPr="00BB602F">
        <w:rPr>
          <w:lang w:val="en-US"/>
        </w:rPr>
        <w:t>-oriented work, without loss of specialist knowledge and expertise.</w:t>
      </w:r>
    </w:p>
    <w:p w:rsidR="00BB602F" w:rsidRDefault="00BB602F" w:rsidP="00BB602F">
      <w:pPr>
        <w:rPr>
          <w:lang w:val="en-US"/>
        </w:rPr>
      </w:pPr>
    </w:p>
    <w:p w:rsidR="00BB602F" w:rsidRDefault="00BB602F" w:rsidP="00BB602F">
      <w:pPr>
        <w:rPr>
          <w:b/>
          <w:lang w:val="en-US"/>
        </w:rPr>
      </w:pPr>
      <w:r>
        <w:rPr>
          <w:b/>
          <w:lang w:val="en-US"/>
        </w:rPr>
        <w:t>Hard to reach people: SMI Personality Disorders</w:t>
      </w:r>
    </w:p>
    <w:p w:rsidR="00BB602F" w:rsidRDefault="00BB602F" w:rsidP="00BB602F">
      <w:pPr>
        <w:rPr>
          <w:lang w:val="en-US"/>
        </w:rPr>
      </w:pPr>
      <w:r>
        <w:rPr>
          <w:lang w:val="en-US"/>
        </w:rPr>
        <w:t xml:space="preserve">AMBIT is a </w:t>
      </w:r>
      <w:proofErr w:type="spellStart"/>
      <w:r>
        <w:rPr>
          <w:lang w:val="en-US"/>
        </w:rPr>
        <w:t>mentalized</w:t>
      </w:r>
      <w:proofErr w:type="spellEnd"/>
      <w:r>
        <w:rPr>
          <w:lang w:val="en-US"/>
        </w:rPr>
        <w:t xml:space="preserve"> based</w:t>
      </w:r>
      <w:r w:rsidRPr="00BB602F">
        <w:rPr>
          <w:lang w:val="en-US"/>
        </w:rPr>
        <w:t xml:space="preserve"> method developed by the A</w:t>
      </w:r>
      <w:r w:rsidR="00D97631">
        <w:rPr>
          <w:lang w:val="en-US"/>
        </w:rPr>
        <w:t>nna Freud Center in Londo</w:t>
      </w:r>
      <w:r>
        <w:rPr>
          <w:lang w:val="en-US"/>
        </w:rPr>
        <w:t>n</w:t>
      </w:r>
      <w:r w:rsidR="00D97631">
        <w:rPr>
          <w:lang w:val="en-US"/>
        </w:rPr>
        <w:t>. It’</w:t>
      </w:r>
      <w:r w:rsidRPr="00BB602F">
        <w:rPr>
          <w:lang w:val="en-US"/>
        </w:rPr>
        <w:t xml:space="preserve">s originally developed </w:t>
      </w:r>
      <w:r>
        <w:rPr>
          <w:lang w:val="en-US"/>
        </w:rPr>
        <w:t>to connect with</w:t>
      </w:r>
      <w:r w:rsidRPr="00BB602F">
        <w:rPr>
          <w:lang w:val="en-US"/>
        </w:rPr>
        <w:t xml:space="preserve"> hard-to-reach young people with serious and complex problems, including psychiatric problems, but turns out</w:t>
      </w:r>
      <w:r>
        <w:rPr>
          <w:lang w:val="en-US"/>
        </w:rPr>
        <w:t xml:space="preserve"> to be just as applicable to</w:t>
      </w:r>
      <w:r w:rsidRPr="00BB602F">
        <w:rPr>
          <w:lang w:val="en-US"/>
        </w:rPr>
        <w:t xml:space="preserve"> hard-to-reach adults with complex problems. </w:t>
      </w:r>
      <w:r w:rsidR="00A43F97">
        <w:rPr>
          <w:lang w:val="en-US"/>
        </w:rPr>
        <w:t>Like these young people, adult patients</w:t>
      </w:r>
      <w:r w:rsidRPr="00BB602F">
        <w:rPr>
          <w:lang w:val="en-US"/>
        </w:rPr>
        <w:t xml:space="preserve"> with serious psychiatric co</w:t>
      </w:r>
      <w:r w:rsidR="00A43F97">
        <w:rPr>
          <w:lang w:val="en-US"/>
        </w:rPr>
        <w:t>nditions (SMI</w:t>
      </w:r>
      <w:r w:rsidRPr="00BB602F">
        <w:rPr>
          <w:lang w:val="en-US"/>
        </w:rPr>
        <w:t xml:space="preserve">) often </w:t>
      </w:r>
      <w:r w:rsidR="00A43F97">
        <w:rPr>
          <w:lang w:val="en-US"/>
        </w:rPr>
        <w:t>got quite disillusioned by mental health</w:t>
      </w:r>
      <w:r w:rsidRPr="00BB602F">
        <w:rPr>
          <w:lang w:val="en-US"/>
        </w:rPr>
        <w:t xml:space="preserve"> aid and therefore make little us</w:t>
      </w:r>
      <w:r w:rsidR="00A43F97">
        <w:rPr>
          <w:lang w:val="en-US"/>
        </w:rPr>
        <w:t>e of the possibilities that are</w:t>
      </w:r>
      <w:r w:rsidRPr="00BB602F">
        <w:rPr>
          <w:lang w:val="en-US"/>
        </w:rPr>
        <w:t xml:space="preserve"> offered to get their lives back on track. Certainly </w:t>
      </w:r>
      <w:r w:rsidR="00A43F97">
        <w:rPr>
          <w:lang w:val="en-US"/>
        </w:rPr>
        <w:t xml:space="preserve">patients with SMI </w:t>
      </w:r>
      <w:proofErr w:type="gramStart"/>
      <w:r w:rsidR="00A43F97">
        <w:rPr>
          <w:lang w:val="en-US"/>
        </w:rPr>
        <w:t xml:space="preserve">PD </w:t>
      </w:r>
      <w:r w:rsidRPr="00BB602F">
        <w:rPr>
          <w:lang w:val="en-US"/>
        </w:rPr>
        <w:t xml:space="preserve"> </w:t>
      </w:r>
      <w:r w:rsidR="00A43F97">
        <w:rPr>
          <w:lang w:val="en-US"/>
        </w:rPr>
        <w:t>show</w:t>
      </w:r>
      <w:proofErr w:type="gramEnd"/>
      <w:r w:rsidR="00A43F97">
        <w:rPr>
          <w:lang w:val="en-US"/>
        </w:rPr>
        <w:t xml:space="preserve"> a great amount of epistemic ' distrust '  wherefore</w:t>
      </w:r>
      <w:r w:rsidRPr="00BB602F">
        <w:rPr>
          <w:lang w:val="en-US"/>
        </w:rPr>
        <w:t xml:space="preserve"> these patients do not benefit from regular treatment </w:t>
      </w:r>
      <w:r w:rsidR="00A43F97">
        <w:rPr>
          <w:lang w:val="en-US"/>
        </w:rPr>
        <w:t>programs and drop out.</w:t>
      </w:r>
    </w:p>
    <w:p w:rsidR="00A43F97" w:rsidRPr="00A43F97" w:rsidRDefault="00A43F97" w:rsidP="00A43F97">
      <w:pPr>
        <w:rPr>
          <w:lang w:val="en-US"/>
        </w:rPr>
      </w:pPr>
      <w:r w:rsidRPr="00A43F97">
        <w:rPr>
          <w:lang w:val="en-US"/>
        </w:rPr>
        <w:t>The e</w:t>
      </w:r>
      <w:r>
        <w:rPr>
          <w:lang w:val="en-US"/>
        </w:rPr>
        <w:t>xplicit effort of the mental health worker</w:t>
      </w:r>
      <w:r w:rsidRPr="00A43F97">
        <w:rPr>
          <w:lang w:val="en-US"/>
        </w:rPr>
        <w:t xml:space="preserve"> to </w:t>
      </w:r>
      <w:r>
        <w:rPr>
          <w:lang w:val="en-US"/>
        </w:rPr>
        <w:t xml:space="preserve">understand </w:t>
      </w:r>
      <w:r w:rsidRPr="00A43F97">
        <w:rPr>
          <w:lang w:val="en-US"/>
        </w:rPr>
        <w:t xml:space="preserve">the </w:t>
      </w:r>
      <w:r>
        <w:rPr>
          <w:lang w:val="en-US"/>
        </w:rPr>
        <w:t xml:space="preserve">perspective of </w:t>
      </w:r>
      <w:r w:rsidRPr="00A43F97">
        <w:rPr>
          <w:lang w:val="en-US"/>
        </w:rPr>
        <w:t xml:space="preserve">his hard-to-reach </w:t>
      </w:r>
      <w:proofErr w:type="gramStart"/>
      <w:r w:rsidRPr="00A43F97">
        <w:rPr>
          <w:lang w:val="en-US"/>
        </w:rPr>
        <w:t>patient,</w:t>
      </w:r>
      <w:proofErr w:type="gramEnd"/>
      <w:r w:rsidRPr="00A43F97">
        <w:rPr>
          <w:lang w:val="en-US"/>
        </w:rPr>
        <w:t xml:space="preserve"> is an important </w:t>
      </w:r>
      <w:r>
        <w:rPr>
          <w:lang w:val="en-US"/>
        </w:rPr>
        <w:t>way to erode this distrust</w:t>
      </w:r>
      <w:r w:rsidRPr="00A43F97">
        <w:rPr>
          <w:lang w:val="en-US"/>
        </w:rPr>
        <w:t xml:space="preserve">. As </w:t>
      </w:r>
      <w:r w:rsidR="00D97631">
        <w:rPr>
          <w:lang w:val="en-US"/>
        </w:rPr>
        <w:t>a result, the patient starts</w:t>
      </w:r>
      <w:r w:rsidRPr="00A43F97">
        <w:rPr>
          <w:lang w:val="en-US"/>
        </w:rPr>
        <w:t xml:space="preserve"> to learn </w:t>
      </w:r>
      <w:r w:rsidR="00D97631">
        <w:rPr>
          <w:lang w:val="en-US"/>
        </w:rPr>
        <w:t xml:space="preserve">again </w:t>
      </w:r>
      <w:r w:rsidRPr="00A43F97">
        <w:rPr>
          <w:lang w:val="en-US"/>
        </w:rPr>
        <w:t xml:space="preserve">from its </w:t>
      </w:r>
      <w:r w:rsidR="00D97631">
        <w:rPr>
          <w:lang w:val="en-US"/>
        </w:rPr>
        <w:t>own social</w:t>
      </w:r>
      <w:r w:rsidRPr="00A43F97">
        <w:rPr>
          <w:lang w:val="en-US"/>
        </w:rPr>
        <w:t xml:space="preserve"> environment, making the change </w:t>
      </w:r>
      <w:r w:rsidR="00D97631">
        <w:rPr>
          <w:lang w:val="en-US"/>
        </w:rPr>
        <w:t>brought about by what</w:t>
      </w:r>
      <w:r w:rsidRPr="00A43F97">
        <w:rPr>
          <w:lang w:val="en-US"/>
        </w:rPr>
        <w:t xml:space="preserve"> can be learned </w:t>
      </w:r>
      <w:r w:rsidRPr="00A43F97">
        <w:rPr>
          <w:i/>
          <w:lang w:val="en-US"/>
        </w:rPr>
        <w:t>outside</w:t>
      </w:r>
      <w:r w:rsidR="008A6574">
        <w:rPr>
          <w:lang w:val="en-US"/>
        </w:rPr>
        <w:t xml:space="preserve"> </w:t>
      </w:r>
      <w:r>
        <w:rPr>
          <w:lang w:val="en-US"/>
        </w:rPr>
        <w:t>therapy</w:t>
      </w:r>
      <w:r w:rsidR="00D97631">
        <w:rPr>
          <w:lang w:val="en-US"/>
        </w:rPr>
        <w:t xml:space="preserve">. Therapy will </w:t>
      </w:r>
      <w:r w:rsidRPr="00A43F97">
        <w:rPr>
          <w:lang w:val="en-US"/>
        </w:rPr>
        <w:t>be more successful as the environment of a patient is more benign and interventions take place as much as possible in the context of positive concerned loved ones.</w:t>
      </w:r>
    </w:p>
    <w:p w:rsidR="00A43F97" w:rsidRDefault="00A43F97" w:rsidP="00A43F97">
      <w:pPr>
        <w:rPr>
          <w:lang w:val="en-US"/>
        </w:rPr>
      </w:pPr>
      <w:r>
        <w:rPr>
          <w:lang w:val="en-US"/>
        </w:rPr>
        <w:t xml:space="preserve">In addition </w:t>
      </w:r>
      <w:r w:rsidRPr="00A43F97">
        <w:rPr>
          <w:lang w:val="en-US"/>
        </w:rPr>
        <w:t xml:space="preserve">concrete social (psychiatric) interventions often </w:t>
      </w:r>
      <w:r w:rsidR="00D97631">
        <w:rPr>
          <w:lang w:val="en-US"/>
        </w:rPr>
        <w:t xml:space="preserve">correspond </w:t>
      </w:r>
      <w:r w:rsidRPr="00A43F97">
        <w:rPr>
          <w:lang w:val="en-US"/>
        </w:rPr>
        <w:t>much more with the needs of hard-to-reach people and thereby offer a uni</w:t>
      </w:r>
      <w:r w:rsidR="00D97631">
        <w:rPr>
          <w:lang w:val="en-US"/>
        </w:rPr>
        <w:t>que opportunity to grow (epistemic) trust. This</w:t>
      </w:r>
      <w:r w:rsidRPr="00A43F97">
        <w:rPr>
          <w:lang w:val="en-US"/>
        </w:rPr>
        <w:t xml:space="preserve"> is the main strength of </w:t>
      </w:r>
      <w:r w:rsidR="00D97631">
        <w:rPr>
          <w:lang w:val="en-US"/>
        </w:rPr>
        <w:t>community</w:t>
      </w:r>
      <w:r w:rsidRPr="00A43F97">
        <w:rPr>
          <w:lang w:val="en-US"/>
        </w:rPr>
        <w:t xml:space="preserve">-oriented work: restoration of </w:t>
      </w:r>
      <w:r w:rsidR="00D97631">
        <w:rPr>
          <w:lang w:val="en-US"/>
        </w:rPr>
        <w:t>trust</w:t>
      </w:r>
      <w:r w:rsidRPr="00A43F97">
        <w:rPr>
          <w:lang w:val="en-US"/>
        </w:rPr>
        <w:t xml:space="preserve">, after which </w:t>
      </w:r>
      <w:r w:rsidR="00D97631">
        <w:rPr>
          <w:lang w:val="en-US"/>
        </w:rPr>
        <w:t>a more overall recovery can arise.</w:t>
      </w:r>
    </w:p>
    <w:p w:rsidR="00D97631" w:rsidRDefault="00D97631" w:rsidP="00A43F97">
      <w:pPr>
        <w:rPr>
          <w:lang w:val="en-US"/>
        </w:rPr>
      </w:pPr>
    </w:p>
    <w:p w:rsidR="004D1E6A" w:rsidRPr="004D1E6A" w:rsidRDefault="004D1E6A" w:rsidP="00A43F97">
      <w:pPr>
        <w:rPr>
          <w:b/>
          <w:lang w:val="en-US"/>
        </w:rPr>
      </w:pPr>
      <w:r>
        <w:rPr>
          <w:b/>
          <w:lang w:val="en-US"/>
        </w:rPr>
        <w:t>Program</w:t>
      </w:r>
    </w:p>
    <w:p w:rsidR="004D1E6A" w:rsidRPr="00BA165C" w:rsidRDefault="004D1E6A" w:rsidP="004D1E6A">
      <w:pPr>
        <w:rPr>
          <w:lang w:val="en-US"/>
        </w:rPr>
      </w:pPr>
      <w:r w:rsidRPr="00BA165C">
        <w:rPr>
          <w:lang w:val="en-US"/>
        </w:rPr>
        <w:t>9.00 – 9.30</w:t>
      </w:r>
      <w:r w:rsidRPr="00BA165C">
        <w:rPr>
          <w:lang w:val="en-US"/>
        </w:rPr>
        <w:tab/>
        <w:t>Reception and registration</w:t>
      </w:r>
    </w:p>
    <w:p w:rsidR="004D1E6A" w:rsidRPr="00BA165C" w:rsidRDefault="004D1E6A" w:rsidP="004D1E6A">
      <w:pPr>
        <w:rPr>
          <w:lang w:val="en-US"/>
        </w:rPr>
      </w:pPr>
      <w:r w:rsidRPr="00BA165C">
        <w:rPr>
          <w:lang w:val="en-US"/>
        </w:rPr>
        <w:t>9.30 - 9.45</w:t>
      </w:r>
      <w:r w:rsidRPr="00BA165C">
        <w:rPr>
          <w:lang w:val="en-US"/>
        </w:rPr>
        <w:tab/>
        <w:t>Opening</w:t>
      </w:r>
    </w:p>
    <w:p w:rsidR="008A6574" w:rsidRPr="00D97631" w:rsidRDefault="004D1E6A" w:rsidP="008A6574">
      <w:pPr>
        <w:ind w:left="1416" w:hanging="1416"/>
      </w:pPr>
      <w:r w:rsidRPr="00BA165C">
        <w:rPr>
          <w:lang w:val="en-US"/>
        </w:rPr>
        <w:t>9.45 – 10.30</w:t>
      </w:r>
      <w:r w:rsidRPr="00BA165C">
        <w:rPr>
          <w:lang w:val="en-US"/>
        </w:rPr>
        <w:tab/>
      </w:r>
      <w:proofErr w:type="spellStart"/>
      <w:r w:rsidR="008A6574" w:rsidRPr="00D97631">
        <w:t>Dickon</w:t>
      </w:r>
      <w:proofErr w:type="spellEnd"/>
      <w:r w:rsidR="008A6574" w:rsidRPr="00D97631">
        <w:t xml:space="preserve"> </w:t>
      </w:r>
      <w:proofErr w:type="spellStart"/>
      <w:r w:rsidR="008A6574" w:rsidRPr="00D97631">
        <w:t>Bevington</w:t>
      </w:r>
      <w:proofErr w:type="spellEnd"/>
      <w:r w:rsidR="008A6574" w:rsidRPr="00D97631">
        <w:t>: AMBIT</w:t>
      </w:r>
      <w:r w:rsidR="008A6574">
        <w:t xml:space="preserve"> a </w:t>
      </w:r>
      <w:proofErr w:type="spellStart"/>
      <w:r w:rsidR="008A6574">
        <w:t>mentalized</w:t>
      </w:r>
      <w:proofErr w:type="spellEnd"/>
      <w:r w:rsidR="008A6574">
        <w:t xml:space="preserve"> </w:t>
      </w:r>
      <w:proofErr w:type="spellStart"/>
      <w:r w:rsidR="008A6574">
        <w:t>based</w:t>
      </w:r>
      <w:proofErr w:type="spellEnd"/>
      <w:r w:rsidR="008A6574">
        <w:t xml:space="preserve"> approach </w:t>
      </w:r>
      <w:proofErr w:type="spellStart"/>
      <w:r w:rsidR="008A6574">
        <w:t>to</w:t>
      </w:r>
      <w:proofErr w:type="spellEnd"/>
      <w:r w:rsidR="008A6574">
        <w:t xml:space="preserve"> </w:t>
      </w:r>
      <w:proofErr w:type="spellStart"/>
      <w:r w:rsidR="008A6574">
        <w:t>connect</w:t>
      </w:r>
      <w:proofErr w:type="spellEnd"/>
      <w:r w:rsidR="008A6574">
        <w:t xml:space="preserve"> </w:t>
      </w:r>
      <w:proofErr w:type="spellStart"/>
      <w:r w:rsidR="008A6574">
        <w:t>with</w:t>
      </w:r>
      <w:proofErr w:type="spellEnd"/>
      <w:r w:rsidR="008A6574">
        <w:t xml:space="preserve"> hard </w:t>
      </w:r>
      <w:proofErr w:type="spellStart"/>
      <w:r w:rsidR="008A6574">
        <w:t>to</w:t>
      </w:r>
      <w:proofErr w:type="spellEnd"/>
      <w:r w:rsidR="008A6574">
        <w:t xml:space="preserve"> </w:t>
      </w:r>
      <w:proofErr w:type="spellStart"/>
      <w:r w:rsidR="008A6574">
        <w:t>reach</w:t>
      </w:r>
      <w:proofErr w:type="spellEnd"/>
      <w:r w:rsidR="008A6574">
        <w:t xml:space="preserve"> </w:t>
      </w:r>
      <w:proofErr w:type="spellStart"/>
      <w:r w:rsidR="008A6574">
        <w:t>people</w:t>
      </w:r>
      <w:proofErr w:type="spellEnd"/>
      <w:r w:rsidR="008A6574">
        <w:t>.</w:t>
      </w:r>
    </w:p>
    <w:p w:rsidR="008A6574" w:rsidRDefault="008A6574" w:rsidP="008A6574">
      <w:pPr>
        <w:rPr>
          <w:lang w:val="en-US"/>
        </w:rPr>
      </w:pPr>
      <w:r w:rsidRPr="00D97631">
        <w:rPr>
          <w:lang w:val="en-US"/>
        </w:rPr>
        <w:t>10.30 – 11.15</w:t>
      </w:r>
      <w:r w:rsidRPr="00D97631">
        <w:rPr>
          <w:lang w:val="en-US"/>
        </w:rPr>
        <w:tab/>
        <w:t xml:space="preserve">Peter </w:t>
      </w:r>
      <w:proofErr w:type="spellStart"/>
      <w:r w:rsidRPr="00D97631">
        <w:rPr>
          <w:lang w:val="en-US"/>
        </w:rPr>
        <w:t>Fonagy</w:t>
      </w:r>
      <w:proofErr w:type="spellEnd"/>
      <w:r w:rsidRPr="00D97631">
        <w:rPr>
          <w:lang w:val="en-US"/>
        </w:rPr>
        <w:t xml:space="preserve">: </w:t>
      </w:r>
      <w:r>
        <w:rPr>
          <w:lang w:val="en-US"/>
        </w:rPr>
        <w:t>Epistemic trust, what is it and what has it to do with AMBIT?</w:t>
      </w:r>
    </w:p>
    <w:p w:rsidR="008A6574" w:rsidRPr="004D1E6A" w:rsidRDefault="008A6574" w:rsidP="008A6574">
      <w:pPr>
        <w:rPr>
          <w:lang w:val="en-US"/>
        </w:rPr>
      </w:pPr>
      <w:r w:rsidRPr="004D1E6A">
        <w:rPr>
          <w:lang w:val="en-US"/>
        </w:rPr>
        <w:t>11.15 – 11.45</w:t>
      </w:r>
      <w:r w:rsidRPr="004D1E6A">
        <w:rPr>
          <w:lang w:val="en-US"/>
        </w:rPr>
        <w:tab/>
      </w:r>
      <w:proofErr w:type="spellStart"/>
      <w:r>
        <w:rPr>
          <w:lang w:val="en-US"/>
        </w:rPr>
        <w:t>Coffeebreak</w:t>
      </w:r>
      <w:proofErr w:type="spellEnd"/>
    </w:p>
    <w:p w:rsidR="008A6574" w:rsidRPr="004661F2" w:rsidRDefault="008A6574" w:rsidP="008A6574">
      <w:pPr>
        <w:rPr>
          <w:lang w:val="en-US"/>
        </w:rPr>
      </w:pPr>
      <w:r>
        <w:rPr>
          <w:lang w:val="en-US"/>
        </w:rPr>
        <w:t>11.45 – 12.30</w:t>
      </w:r>
      <w:r>
        <w:rPr>
          <w:lang w:val="en-US"/>
        </w:rPr>
        <w:tab/>
        <w:t>Saskia Knapen: F</w:t>
      </w:r>
      <w:r w:rsidRPr="004661F2">
        <w:rPr>
          <w:lang w:val="en-US"/>
        </w:rPr>
        <w:t>rom F-ACT PD to AMBIT</w:t>
      </w:r>
      <w:r>
        <w:rPr>
          <w:lang w:val="en-US"/>
        </w:rPr>
        <w:t>: past, present and future.</w:t>
      </w:r>
    </w:p>
    <w:p w:rsidR="004D1E6A" w:rsidRPr="00D97631" w:rsidRDefault="004D1E6A" w:rsidP="008A6574">
      <w:pPr>
        <w:rPr>
          <w:lang w:val="en-US"/>
        </w:rPr>
      </w:pPr>
      <w:r w:rsidRPr="00D97631">
        <w:rPr>
          <w:lang w:val="en-US"/>
        </w:rPr>
        <w:t>12.30 – 13.30</w:t>
      </w:r>
      <w:r w:rsidRPr="00D97631">
        <w:rPr>
          <w:lang w:val="en-US"/>
        </w:rPr>
        <w:tab/>
      </w:r>
      <w:proofErr w:type="spellStart"/>
      <w:r w:rsidRPr="00D97631">
        <w:rPr>
          <w:lang w:val="en-US"/>
        </w:rPr>
        <w:t>Lunch</w:t>
      </w:r>
      <w:r>
        <w:rPr>
          <w:lang w:val="en-US"/>
        </w:rPr>
        <w:t>break</w:t>
      </w:r>
      <w:proofErr w:type="spellEnd"/>
    </w:p>
    <w:p w:rsidR="004D1E6A" w:rsidRPr="00D97631" w:rsidRDefault="004D1E6A" w:rsidP="004D1E6A">
      <w:pPr>
        <w:rPr>
          <w:lang w:val="en-US"/>
        </w:rPr>
      </w:pPr>
      <w:r w:rsidRPr="00D97631">
        <w:rPr>
          <w:lang w:val="en-US"/>
        </w:rPr>
        <w:t xml:space="preserve">13.30 – </w:t>
      </w:r>
      <w:proofErr w:type="gramStart"/>
      <w:r w:rsidRPr="00D97631">
        <w:rPr>
          <w:lang w:val="en-US"/>
        </w:rPr>
        <w:t>14.15</w:t>
      </w:r>
      <w:r w:rsidRPr="00D97631">
        <w:rPr>
          <w:lang w:val="en-US"/>
        </w:rPr>
        <w:tab/>
        <w:t>Workshop</w:t>
      </w:r>
      <w:proofErr w:type="gramEnd"/>
      <w:r>
        <w:rPr>
          <w:lang w:val="en-US"/>
        </w:rPr>
        <w:t xml:space="preserve"> round</w:t>
      </w:r>
      <w:r w:rsidRPr="00D97631">
        <w:rPr>
          <w:lang w:val="en-US"/>
        </w:rPr>
        <w:t xml:space="preserve"> I</w:t>
      </w:r>
    </w:p>
    <w:p w:rsidR="004D1E6A" w:rsidRPr="004D1E6A" w:rsidRDefault="004D1E6A" w:rsidP="004D1E6A">
      <w:pPr>
        <w:rPr>
          <w:lang w:val="en-US"/>
        </w:rPr>
      </w:pPr>
      <w:r w:rsidRPr="004D1E6A">
        <w:rPr>
          <w:lang w:val="en-US"/>
        </w:rPr>
        <w:t>14.15 – 15.00</w:t>
      </w:r>
      <w:r w:rsidRPr="004D1E6A">
        <w:rPr>
          <w:lang w:val="en-US"/>
        </w:rPr>
        <w:tab/>
        <w:t>W</w:t>
      </w:r>
      <w:r>
        <w:rPr>
          <w:lang w:val="en-US"/>
        </w:rPr>
        <w:t>orkshop round</w:t>
      </w:r>
      <w:r w:rsidRPr="004D1E6A">
        <w:rPr>
          <w:lang w:val="en-US"/>
        </w:rPr>
        <w:t xml:space="preserve"> II</w:t>
      </w:r>
    </w:p>
    <w:p w:rsidR="004D1E6A" w:rsidRPr="004D1E6A" w:rsidRDefault="004D1E6A" w:rsidP="004D1E6A">
      <w:pPr>
        <w:rPr>
          <w:lang w:val="en-US"/>
        </w:rPr>
      </w:pPr>
      <w:r w:rsidRPr="004D1E6A">
        <w:rPr>
          <w:lang w:val="en-US"/>
        </w:rPr>
        <w:t>15.00 – 15.</w:t>
      </w:r>
      <w:r>
        <w:rPr>
          <w:lang w:val="en-US"/>
        </w:rPr>
        <w:t>30</w:t>
      </w:r>
      <w:r>
        <w:rPr>
          <w:lang w:val="en-US"/>
        </w:rPr>
        <w:tab/>
      </w:r>
      <w:proofErr w:type="spellStart"/>
      <w:r>
        <w:rPr>
          <w:lang w:val="en-US"/>
        </w:rPr>
        <w:t>Teabreak</w:t>
      </w:r>
      <w:proofErr w:type="spellEnd"/>
    </w:p>
    <w:p w:rsidR="004D1E6A" w:rsidRPr="004D1E6A" w:rsidRDefault="004D1E6A" w:rsidP="004D1E6A">
      <w:pPr>
        <w:rPr>
          <w:lang w:val="en-US"/>
        </w:rPr>
      </w:pPr>
      <w:r w:rsidRPr="004D1E6A">
        <w:rPr>
          <w:lang w:val="en-US"/>
        </w:rPr>
        <w:t>15.30 – 16.15</w:t>
      </w:r>
      <w:r w:rsidRPr="004D1E6A">
        <w:rPr>
          <w:lang w:val="en-US"/>
        </w:rPr>
        <w:tab/>
        <w:t>Workshop round III</w:t>
      </w:r>
    </w:p>
    <w:p w:rsidR="004D1E6A" w:rsidRDefault="004D1E6A" w:rsidP="004D1E6A">
      <w:pPr>
        <w:rPr>
          <w:lang w:val="en-US"/>
        </w:rPr>
      </w:pPr>
      <w:r w:rsidRPr="004D1E6A">
        <w:rPr>
          <w:lang w:val="en-US"/>
        </w:rPr>
        <w:t>16.15 – 16.45</w:t>
      </w:r>
      <w:r w:rsidRPr="004D1E6A">
        <w:rPr>
          <w:lang w:val="en-US"/>
        </w:rPr>
        <w:tab/>
      </w:r>
      <w:proofErr w:type="gramStart"/>
      <w:r w:rsidRPr="004D1E6A">
        <w:rPr>
          <w:lang w:val="en-US"/>
        </w:rPr>
        <w:t>Plenary</w:t>
      </w:r>
      <w:proofErr w:type="gramEnd"/>
      <w:r w:rsidRPr="004D1E6A">
        <w:rPr>
          <w:lang w:val="en-US"/>
        </w:rPr>
        <w:t xml:space="preserve"> closing</w:t>
      </w:r>
    </w:p>
    <w:p w:rsidR="008A6574" w:rsidRPr="004D1E6A" w:rsidRDefault="008A6574" w:rsidP="004D1E6A">
      <w:pPr>
        <w:rPr>
          <w:lang w:val="en-US"/>
        </w:rPr>
      </w:pPr>
      <w:r>
        <w:rPr>
          <w:lang w:val="en-US"/>
        </w:rPr>
        <w:t>16.45 – 17.15</w:t>
      </w:r>
      <w:r>
        <w:rPr>
          <w:lang w:val="en-US"/>
        </w:rPr>
        <w:tab/>
        <w:t>Drinks and nibbles</w:t>
      </w:r>
    </w:p>
    <w:p w:rsidR="004D1E6A" w:rsidRPr="004D1E6A" w:rsidRDefault="004D1E6A" w:rsidP="004D1E6A">
      <w:pPr>
        <w:rPr>
          <w:lang w:val="en-US"/>
        </w:rPr>
      </w:pPr>
    </w:p>
    <w:p w:rsidR="004D1E6A" w:rsidRDefault="004D1E6A" w:rsidP="00A43F97">
      <w:pPr>
        <w:rPr>
          <w:lang w:val="en-US"/>
        </w:rPr>
      </w:pPr>
      <w:r w:rsidRPr="004D1E6A">
        <w:rPr>
          <w:lang w:val="en-US"/>
        </w:rPr>
        <w:t xml:space="preserve">The morning </w:t>
      </w:r>
      <w:r>
        <w:rPr>
          <w:lang w:val="en-US"/>
        </w:rPr>
        <w:t>program</w:t>
      </w:r>
      <w:r w:rsidRPr="004D1E6A">
        <w:rPr>
          <w:lang w:val="en-US"/>
        </w:rPr>
        <w:t xml:space="preserve"> will be held in English.</w:t>
      </w:r>
    </w:p>
    <w:p w:rsidR="004D1E6A" w:rsidRPr="004D1E6A" w:rsidRDefault="004D1E6A" w:rsidP="004D1E6A">
      <w:pPr>
        <w:rPr>
          <w:lang w:val="en-US"/>
        </w:rPr>
      </w:pPr>
    </w:p>
    <w:p w:rsidR="004D1E6A" w:rsidRPr="004D1E6A" w:rsidRDefault="004D1E6A" w:rsidP="004D1E6A">
      <w:pPr>
        <w:rPr>
          <w:lang w:val="en-US"/>
        </w:rPr>
      </w:pPr>
      <w:r w:rsidRPr="004D1E6A">
        <w:rPr>
          <w:b/>
          <w:lang w:val="en-US"/>
        </w:rPr>
        <w:t>Workshops</w:t>
      </w:r>
      <w:r w:rsidRPr="004D1E6A">
        <w:rPr>
          <w:lang w:val="en-US"/>
        </w:rPr>
        <w:t>:</w:t>
      </w:r>
    </w:p>
    <w:p w:rsidR="004D1E6A" w:rsidRPr="004D1E6A" w:rsidRDefault="004D1E6A" w:rsidP="004D1E6A">
      <w:pPr>
        <w:rPr>
          <w:lang w:val="en-US"/>
        </w:rPr>
      </w:pPr>
    </w:p>
    <w:p w:rsidR="004D1E6A" w:rsidRPr="00BA165C" w:rsidRDefault="004D1E6A" w:rsidP="004D1E6A">
      <w:pPr>
        <w:rPr>
          <w:lang w:val="en-US"/>
        </w:rPr>
      </w:pPr>
      <w:proofErr w:type="gramStart"/>
      <w:r w:rsidRPr="00BA165C">
        <w:rPr>
          <w:lang w:val="en-US"/>
        </w:rPr>
        <w:t>I :</w:t>
      </w:r>
      <w:proofErr w:type="gramEnd"/>
      <w:r w:rsidRPr="00BA165C">
        <w:rPr>
          <w:lang w:val="en-US"/>
        </w:rPr>
        <w:t xml:space="preserve"> </w:t>
      </w:r>
      <w:r w:rsidR="008A6574">
        <w:rPr>
          <w:lang w:val="en-US"/>
        </w:rPr>
        <w:t xml:space="preserve">Active planning and </w:t>
      </w:r>
      <w:r w:rsidRPr="00BA165C">
        <w:rPr>
          <w:lang w:val="en-US"/>
        </w:rPr>
        <w:t>AIM method</w:t>
      </w:r>
      <w:r w:rsidRPr="00BA165C">
        <w:rPr>
          <w:lang w:val="en-US"/>
        </w:rPr>
        <w:tab/>
        <w:t xml:space="preserve"> </w:t>
      </w:r>
      <w:r w:rsidRPr="00BA165C">
        <w:rPr>
          <w:lang w:val="en-US"/>
        </w:rPr>
        <w:tab/>
      </w:r>
      <w:r w:rsidRPr="00BA165C">
        <w:rPr>
          <w:lang w:val="en-US"/>
        </w:rPr>
        <w:tab/>
        <w:t xml:space="preserve">Sander </w:t>
      </w:r>
      <w:proofErr w:type="spellStart"/>
      <w:r w:rsidRPr="00BA165C">
        <w:rPr>
          <w:lang w:val="en-US"/>
        </w:rPr>
        <w:t>Haijma</w:t>
      </w:r>
      <w:proofErr w:type="spellEnd"/>
      <w:r w:rsidRPr="00BA165C">
        <w:rPr>
          <w:lang w:val="en-US"/>
        </w:rPr>
        <w:t xml:space="preserve"> en </w:t>
      </w:r>
      <w:proofErr w:type="spellStart"/>
      <w:r w:rsidRPr="00BA165C">
        <w:rPr>
          <w:lang w:val="en-US"/>
        </w:rPr>
        <w:t>Michiel</w:t>
      </w:r>
      <w:proofErr w:type="spellEnd"/>
      <w:r w:rsidRPr="00BA165C">
        <w:rPr>
          <w:lang w:val="en-US"/>
        </w:rPr>
        <w:t xml:space="preserve"> </w:t>
      </w:r>
      <w:proofErr w:type="spellStart"/>
      <w:r w:rsidRPr="00BA165C">
        <w:rPr>
          <w:lang w:val="en-US"/>
        </w:rPr>
        <w:t>Mansfeld</w:t>
      </w:r>
      <w:proofErr w:type="spellEnd"/>
    </w:p>
    <w:p w:rsidR="004D1E6A" w:rsidRPr="004D1E6A" w:rsidRDefault="004D1E6A" w:rsidP="004D1E6A">
      <w:pPr>
        <w:rPr>
          <w:lang w:val="en-US"/>
        </w:rPr>
      </w:pPr>
      <w:r w:rsidRPr="004D1E6A">
        <w:rPr>
          <w:lang w:val="en-US"/>
        </w:rPr>
        <w:t>II: Thinking Together</w:t>
      </w:r>
      <w:r w:rsidRPr="004D1E6A">
        <w:rPr>
          <w:lang w:val="en-US"/>
        </w:rPr>
        <w:tab/>
      </w:r>
      <w:r>
        <w:rPr>
          <w:lang w:val="en-US"/>
        </w:rPr>
        <w:tab/>
      </w:r>
      <w:r w:rsidR="008A6574">
        <w:rPr>
          <w:lang w:val="en-US"/>
        </w:rPr>
        <w:tab/>
      </w:r>
      <w:r w:rsidR="008A6574">
        <w:rPr>
          <w:lang w:val="en-US"/>
        </w:rPr>
        <w:tab/>
      </w:r>
      <w:r w:rsidR="008A6574">
        <w:rPr>
          <w:lang w:val="en-US"/>
        </w:rPr>
        <w:tab/>
      </w:r>
      <w:proofErr w:type="spellStart"/>
      <w:r w:rsidRPr="004D1E6A">
        <w:rPr>
          <w:lang w:val="en-US"/>
        </w:rPr>
        <w:t>Rozemarijn</w:t>
      </w:r>
      <w:proofErr w:type="spellEnd"/>
      <w:r w:rsidRPr="004D1E6A">
        <w:rPr>
          <w:lang w:val="en-US"/>
        </w:rPr>
        <w:t xml:space="preserve"> van </w:t>
      </w:r>
      <w:proofErr w:type="spellStart"/>
      <w:r w:rsidRPr="004D1E6A">
        <w:rPr>
          <w:lang w:val="en-US"/>
        </w:rPr>
        <w:t>Duursen</w:t>
      </w:r>
      <w:proofErr w:type="spellEnd"/>
    </w:p>
    <w:p w:rsidR="004D1E6A" w:rsidRPr="004D1E6A" w:rsidRDefault="004D1E6A" w:rsidP="004D1E6A">
      <w:pPr>
        <w:rPr>
          <w:lang w:val="en-US"/>
        </w:rPr>
      </w:pPr>
      <w:r w:rsidRPr="004D1E6A">
        <w:rPr>
          <w:lang w:val="en-US"/>
        </w:rPr>
        <w:t xml:space="preserve">III: </w:t>
      </w:r>
      <w:proofErr w:type="spellStart"/>
      <w:r w:rsidRPr="004D1E6A">
        <w:rPr>
          <w:lang w:val="en-US"/>
        </w:rPr>
        <w:t>Desintegration</w:t>
      </w:r>
      <w:proofErr w:type="spellEnd"/>
      <w:r w:rsidRPr="004D1E6A">
        <w:rPr>
          <w:lang w:val="en-US"/>
        </w:rPr>
        <w:t xml:space="preserve"> Grid</w:t>
      </w:r>
      <w:r w:rsidRPr="004D1E6A">
        <w:rPr>
          <w:lang w:val="en-US"/>
        </w:rPr>
        <w:tab/>
      </w:r>
      <w:r>
        <w:rPr>
          <w:lang w:val="en-US"/>
        </w:rPr>
        <w:tab/>
      </w:r>
      <w:r w:rsidR="008A6574">
        <w:rPr>
          <w:lang w:val="en-US"/>
        </w:rPr>
        <w:tab/>
      </w:r>
      <w:r w:rsidR="008A6574">
        <w:rPr>
          <w:lang w:val="en-US"/>
        </w:rPr>
        <w:tab/>
      </w:r>
      <w:r w:rsidR="008A6574">
        <w:rPr>
          <w:lang w:val="en-US"/>
        </w:rPr>
        <w:tab/>
      </w:r>
      <w:r>
        <w:rPr>
          <w:lang w:val="en-US"/>
        </w:rPr>
        <w:t>Saskia Knapen</w:t>
      </w:r>
    </w:p>
    <w:p w:rsidR="004D1E6A" w:rsidRDefault="004D1E6A" w:rsidP="00A43F97">
      <w:pPr>
        <w:rPr>
          <w:lang w:val="en-US"/>
        </w:rPr>
      </w:pPr>
    </w:p>
    <w:p w:rsidR="004D1E6A" w:rsidRPr="004D1E6A" w:rsidRDefault="004D1E6A" w:rsidP="00A43F97">
      <w:pPr>
        <w:rPr>
          <w:lang w:val="en-US"/>
        </w:rPr>
      </w:pPr>
      <w:r>
        <w:rPr>
          <w:lang w:val="en-US"/>
        </w:rPr>
        <w:t>Accreditation is requested.</w:t>
      </w:r>
    </w:p>
    <w:sectPr w:rsidR="004D1E6A" w:rsidRPr="004D1E6A" w:rsidSect="007963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02F"/>
    <w:rsid w:val="00084E9B"/>
    <w:rsid w:val="00161E13"/>
    <w:rsid w:val="00271F55"/>
    <w:rsid w:val="003C11FD"/>
    <w:rsid w:val="004661F2"/>
    <w:rsid w:val="004D0F51"/>
    <w:rsid w:val="004D1E6A"/>
    <w:rsid w:val="00644C34"/>
    <w:rsid w:val="007450BB"/>
    <w:rsid w:val="00796339"/>
    <w:rsid w:val="008A6574"/>
    <w:rsid w:val="00A43F97"/>
    <w:rsid w:val="00AD3063"/>
    <w:rsid w:val="00BA165C"/>
    <w:rsid w:val="00BB602F"/>
    <w:rsid w:val="00D97631"/>
    <w:rsid w:val="00E915DC"/>
    <w:rsid w:val="00F8057B"/>
    <w:rsid w:val="00FE4D5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D0F51"/>
    <w:pPr>
      <w:spacing w:after="0"/>
    </w:p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271F55"/>
  </w:style>
  <w:style w:type="character" w:styleId="Hyperlink">
    <w:name w:val="Hyperlink"/>
    <w:basedOn w:val="Standaardalinea-lettertype"/>
    <w:uiPriority w:val="99"/>
    <w:unhideWhenUsed/>
    <w:rsid w:val="00271F5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D0F51"/>
    <w:pPr>
      <w:spacing w:after="0"/>
    </w:p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271F55"/>
  </w:style>
  <w:style w:type="character" w:styleId="Hyperlink">
    <w:name w:val="Hyperlink"/>
    <w:basedOn w:val="Standaardalinea-lettertype"/>
    <w:uiPriority w:val="99"/>
    <w:unhideWhenUsed/>
    <w:rsid w:val="00271F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846315">
      <w:bodyDiv w:val="1"/>
      <w:marLeft w:val="0"/>
      <w:marRight w:val="0"/>
      <w:marTop w:val="0"/>
      <w:marBottom w:val="0"/>
      <w:divBdr>
        <w:top w:val="none" w:sz="0" w:space="0" w:color="auto"/>
        <w:left w:val="none" w:sz="0" w:space="0" w:color="auto"/>
        <w:bottom w:val="none" w:sz="0" w:space="0" w:color="auto"/>
        <w:right w:val="none" w:sz="0" w:space="0" w:color="auto"/>
      </w:divBdr>
    </w:div>
    <w:div w:id="836194170">
      <w:bodyDiv w:val="1"/>
      <w:marLeft w:val="0"/>
      <w:marRight w:val="0"/>
      <w:marTop w:val="0"/>
      <w:marBottom w:val="0"/>
      <w:divBdr>
        <w:top w:val="none" w:sz="0" w:space="0" w:color="auto"/>
        <w:left w:val="none" w:sz="0" w:space="0" w:color="auto"/>
        <w:bottom w:val="none" w:sz="0" w:space="0" w:color="auto"/>
        <w:right w:val="none" w:sz="0" w:space="0" w:color="auto"/>
      </w:divBdr>
      <w:divsChild>
        <w:div w:id="1753382456">
          <w:marLeft w:val="0"/>
          <w:marRight w:val="0"/>
          <w:marTop w:val="0"/>
          <w:marBottom w:val="0"/>
          <w:divBdr>
            <w:top w:val="none" w:sz="0" w:space="0" w:color="auto"/>
            <w:left w:val="none" w:sz="0" w:space="0" w:color="auto"/>
            <w:bottom w:val="none" w:sz="0" w:space="0" w:color="auto"/>
            <w:right w:val="none" w:sz="0" w:space="0" w:color="auto"/>
          </w:divBdr>
        </w:div>
        <w:div w:id="860900192">
          <w:marLeft w:val="0"/>
          <w:marRight w:val="0"/>
          <w:marTop w:val="0"/>
          <w:marBottom w:val="0"/>
          <w:divBdr>
            <w:top w:val="none" w:sz="0" w:space="0" w:color="auto"/>
            <w:left w:val="none" w:sz="0" w:space="0" w:color="auto"/>
            <w:bottom w:val="none" w:sz="0" w:space="0" w:color="auto"/>
            <w:right w:val="none" w:sz="0" w:space="0" w:color="auto"/>
          </w:divBdr>
          <w:divsChild>
            <w:div w:id="1984236576">
              <w:marLeft w:val="0"/>
              <w:marRight w:val="0"/>
              <w:marTop w:val="0"/>
              <w:marBottom w:val="0"/>
              <w:divBdr>
                <w:top w:val="none" w:sz="0" w:space="0" w:color="auto"/>
                <w:left w:val="none" w:sz="0" w:space="0" w:color="auto"/>
                <w:bottom w:val="none" w:sz="0" w:space="0" w:color="auto"/>
                <w:right w:val="none" w:sz="0" w:space="0" w:color="auto"/>
              </w:divBdr>
              <w:divsChild>
                <w:div w:id="14106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94036">
      <w:bodyDiv w:val="1"/>
      <w:marLeft w:val="0"/>
      <w:marRight w:val="0"/>
      <w:marTop w:val="0"/>
      <w:marBottom w:val="0"/>
      <w:divBdr>
        <w:top w:val="none" w:sz="0" w:space="0" w:color="auto"/>
        <w:left w:val="none" w:sz="0" w:space="0" w:color="auto"/>
        <w:bottom w:val="none" w:sz="0" w:space="0" w:color="auto"/>
        <w:right w:val="none" w:sz="0" w:space="0" w:color="auto"/>
      </w:divBdr>
    </w:div>
    <w:div w:id="1050114569">
      <w:bodyDiv w:val="1"/>
      <w:marLeft w:val="0"/>
      <w:marRight w:val="0"/>
      <w:marTop w:val="0"/>
      <w:marBottom w:val="0"/>
      <w:divBdr>
        <w:top w:val="none" w:sz="0" w:space="0" w:color="auto"/>
        <w:left w:val="none" w:sz="0" w:space="0" w:color="auto"/>
        <w:bottom w:val="none" w:sz="0" w:space="0" w:color="auto"/>
        <w:right w:val="none" w:sz="0" w:space="0" w:color="auto"/>
      </w:divBdr>
    </w:div>
    <w:div w:id="1950889951">
      <w:bodyDiv w:val="1"/>
      <w:marLeft w:val="0"/>
      <w:marRight w:val="0"/>
      <w:marTop w:val="0"/>
      <w:marBottom w:val="0"/>
      <w:divBdr>
        <w:top w:val="none" w:sz="0" w:space="0" w:color="auto"/>
        <w:left w:val="none" w:sz="0" w:space="0" w:color="auto"/>
        <w:bottom w:val="none" w:sz="0" w:space="0" w:color="auto"/>
        <w:right w:val="none" w:sz="0" w:space="0" w:color="auto"/>
      </w:divBdr>
      <w:divsChild>
        <w:div w:id="316611555">
          <w:marLeft w:val="0"/>
          <w:marRight w:val="0"/>
          <w:marTop w:val="0"/>
          <w:marBottom w:val="0"/>
          <w:divBdr>
            <w:top w:val="none" w:sz="0" w:space="0" w:color="auto"/>
            <w:left w:val="none" w:sz="0" w:space="0" w:color="auto"/>
            <w:bottom w:val="none" w:sz="0" w:space="0" w:color="auto"/>
            <w:right w:val="none" w:sz="0" w:space="0" w:color="auto"/>
          </w:divBdr>
        </w:div>
        <w:div w:id="542404632">
          <w:marLeft w:val="0"/>
          <w:marRight w:val="0"/>
          <w:marTop w:val="0"/>
          <w:marBottom w:val="0"/>
          <w:divBdr>
            <w:top w:val="none" w:sz="0" w:space="0" w:color="auto"/>
            <w:left w:val="none" w:sz="0" w:space="0" w:color="auto"/>
            <w:bottom w:val="none" w:sz="0" w:space="0" w:color="auto"/>
            <w:right w:val="none" w:sz="0" w:space="0" w:color="auto"/>
          </w:divBdr>
          <w:divsChild>
            <w:div w:id="404039106">
              <w:marLeft w:val="0"/>
              <w:marRight w:val="0"/>
              <w:marTop w:val="0"/>
              <w:marBottom w:val="0"/>
              <w:divBdr>
                <w:top w:val="none" w:sz="0" w:space="0" w:color="auto"/>
                <w:left w:val="none" w:sz="0" w:space="0" w:color="auto"/>
                <w:bottom w:val="none" w:sz="0" w:space="0" w:color="auto"/>
                <w:right w:val="none" w:sz="0" w:space="0" w:color="auto"/>
              </w:divBdr>
              <w:divsChild>
                <w:div w:id="17839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80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biesot@altrecht.nl" TargetMode="External"/><Relationship Id="rId6" Type="http://schemas.openxmlformats.org/officeDocument/2006/relationships/hyperlink" Target="http://www.leerhotelhetklooster.nl/vergaderlocati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1516</Words>
  <Characters>8344</Characters>
  <Application>Microsoft Macintosh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Knapen, Saskia</dc:creator>
  <cp:lastModifiedBy>Knapen, Saskia</cp:lastModifiedBy>
  <cp:revision>2</cp:revision>
  <dcterms:created xsi:type="dcterms:W3CDTF">2017-05-03T11:52:00Z</dcterms:created>
  <dcterms:modified xsi:type="dcterms:W3CDTF">2017-05-10T07:37:00Z</dcterms:modified>
</cp:coreProperties>
</file>